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39DE" w14:textId="30F1740A" w:rsidR="00985C9B" w:rsidRPr="005C1A48" w:rsidRDefault="00985C9B" w:rsidP="00985C9B">
      <w:pPr>
        <w:spacing w:line="360" w:lineRule="exact"/>
        <w:ind w:left="6480"/>
        <w:jc w:val="both"/>
        <w:rPr>
          <w:rFonts w:cs="Arial"/>
          <w:b/>
          <w:bCs/>
          <w:i/>
          <w:szCs w:val="20"/>
        </w:rPr>
      </w:pPr>
      <w:r w:rsidRPr="005C1A48">
        <w:rPr>
          <w:rFonts w:cs="Arial"/>
          <w:b/>
          <w:bCs/>
          <w:i/>
          <w:szCs w:val="20"/>
        </w:rPr>
        <w:t>Anexa</w:t>
      </w:r>
      <w:r w:rsidR="00332035">
        <w:rPr>
          <w:rFonts w:cs="Arial"/>
          <w:b/>
          <w:bCs/>
          <w:i/>
          <w:szCs w:val="20"/>
        </w:rPr>
        <w:t xml:space="preserve"> nr. 2</w:t>
      </w:r>
      <w:r w:rsidRPr="005C1A48">
        <w:rPr>
          <w:rFonts w:cs="Arial"/>
          <w:b/>
          <w:bCs/>
          <w:i/>
          <w:szCs w:val="20"/>
        </w:rPr>
        <w:t xml:space="preserve"> la formularul de ofertă</w:t>
      </w:r>
    </w:p>
    <w:p w14:paraId="7E27D249" w14:textId="77777777" w:rsidR="00985C9B" w:rsidRDefault="00985C9B" w:rsidP="00985C9B">
      <w:pPr>
        <w:spacing w:line="360" w:lineRule="exact"/>
        <w:jc w:val="both"/>
        <w:rPr>
          <w:rFonts w:cs="Arial"/>
          <w:i/>
          <w:szCs w:val="20"/>
          <w:highlight w:val="lightGray"/>
        </w:rPr>
      </w:pPr>
    </w:p>
    <w:tbl>
      <w:tblPr>
        <w:tblStyle w:val="TableGrid3"/>
        <w:tblW w:w="10151" w:type="dxa"/>
        <w:tblInd w:w="-545" w:type="dxa"/>
        <w:tblLook w:val="04A0" w:firstRow="1" w:lastRow="0" w:firstColumn="1" w:lastColumn="0" w:noHBand="0" w:noVBand="1"/>
      </w:tblPr>
      <w:tblGrid>
        <w:gridCol w:w="6000"/>
        <w:gridCol w:w="1051"/>
        <w:gridCol w:w="941"/>
        <w:gridCol w:w="1098"/>
        <w:gridCol w:w="1061"/>
      </w:tblGrid>
      <w:tr w:rsidR="00985C9B" w:rsidRPr="005C1A48" w14:paraId="20C9D0B5" w14:textId="77777777" w:rsidTr="00AC2D96">
        <w:tc>
          <w:tcPr>
            <w:tcW w:w="6000" w:type="dxa"/>
          </w:tcPr>
          <w:p w14:paraId="58BB362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 xml:space="preserve">Activitățile proiectului </w:t>
            </w:r>
          </w:p>
        </w:tc>
        <w:tc>
          <w:tcPr>
            <w:tcW w:w="1051" w:type="dxa"/>
          </w:tcPr>
          <w:p w14:paraId="211944EB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U/M</w:t>
            </w:r>
          </w:p>
          <w:p w14:paraId="6175C189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(Buc/Set)</w:t>
            </w:r>
          </w:p>
        </w:tc>
        <w:tc>
          <w:tcPr>
            <w:tcW w:w="941" w:type="dxa"/>
          </w:tcPr>
          <w:p w14:paraId="7D8EA09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proofErr w:type="spellStart"/>
            <w:r w:rsidRPr="005C1A48">
              <w:rPr>
                <w:rFonts w:ascii="Calibri" w:hAnsi="Calibri" w:cs="Calibri"/>
                <w:sz w:val="22"/>
              </w:rPr>
              <w:t>Nr.buc</w:t>
            </w:r>
            <w:proofErr w:type="spellEnd"/>
          </w:p>
        </w:tc>
        <w:tc>
          <w:tcPr>
            <w:tcW w:w="1098" w:type="dxa"/>
          </w:tcPr>
          <w:p w14:paraId="4E2BB188" w14:textId="77777777" w:rsidR="00985C9B" w:rsidRDefault="00985C9B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proofErr w:type="spellStart"/>
            <w:r w:rsidRPr="005C1A48">
              <w:rPr>
                <w:rFonts w:ascii="Calibri" w:hAnsi="Calibri" w:cs="Calibri"/>
                <w:sz w:val="22"/>
              </w:rPr>
              <w:t>Pret</w:t>
            </w:r>
            <w:proofErr w:type="spellEnd"/>
            <w:r w:rsidRPr="005C1A48">
              <w:rPr>
                <w:rFonts w:ascii="Calibri" w:hAnsi="Calibri" w:cs="Calibri"/>
                <w:sz w:val="22"/>
              </w:rPr>
              <w:t xml:space="preserve"> Unitar </w:t>
            </w:r>
            <w:proofErr w:type="spellStart"/>
            <w:r w:rsidRPr="005C1A48">
              <w:rPr>
                <w:rFonts w:ascii="Calibri" w:hAnsi="Calibri" w:cs="Calibri"/>
                <w:sz w:val="22"/>
              </w:rPr>
              <w:t>Oferat</w:t>
            </w:r>
            <w:proofErr w:type="spellEnd"/>
          </w:p>
          <w:p w14:paraId="63B4FDA1" w14:textId="56EB9C4D" w:rsidR="00AC2D96" w:rsidRPr="005C1A48" w:rsidRDefault="00AC2D96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Fără TVA</w:t>
            </w:r>
          </w:p>
        </w:tc>
        <w:tc>
          <w:tcPr>
            <w:tcW w:w="1061" w:type="dxa"/>
          </w:tcPr>
          <w:p w14:paraId="2922565F" w14:textId="77777777" w:rsidR="00985C9B" w:rsidRDefault="00985C9B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Valoare totala ofertată</w:t>
            </w:r>
          </w:p>
          <w:p w14:paraId="3172EBB8" w14:textId="359E2ADF" w:rsidR="00AC2D96" w:rsidRPr="005C1A48" w:rsidRDefault="00AC2D96" w:rsidP="00AC2D96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Fără TVA</w:t>
            </w:r>
          </w:p>
        </w:tc>
      </w:tr>
      <w:tr w:rsidR="00985C9B" w:rsidRPr="005C1A48" w14:paraId="53F3259C" w14:textId="77777777" w:rsidTr="00AC2D96">
        <w:tc>
          <w:tcPr>
            <w:tcW w:w="6000" w:type="dxa"/>
          </w:tcPr>
          <w:p w14:paraId="4EA462F3" w14:textId="4642FC44" w:rsidR="00985C9B" w:rsidRPr="00985C9B" w:rsidRDefault="00985C9B" w:rsidP="00985C9B">
            <w:pPr>
              <w:widowControl/>
              <w:autoSpaceDE/>
              <w:autoSpaceDN/>
              <w:spacing w:after="160" w:line="278" w:lineRule="auto"/>
              <w:rPr>
                <w:b/>
                <w:bCs/>
                <w:color w:val="FF0000"/>
              </w:rPr>
            </w:pPr>
            <w:r w:rsidRPr="00985C9B">
              <w:rPr>
                <w:b/>
                <w:bCs/>
              </w:rPr>
              <w:t>Set mobilier suport echipamente-Specificații</w:t>
            </w:r>
          </w:p>
        </w:tc>
        <w:tc>
          <w:tcPr>
            <w:tcW w:w="1051" w:type="dxa"/>
          </w:tcPr>
          <w:p w14:paraId="1374EB9B" w14:textId="0121012F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(Set)</w:t>
            </w:r>
          </w:p>
        </w:tc>
        <w:tc>
          <w:tcPr>
            <w:tcW w:w="941" w:type="dxa"/>
          </w:tcPr>
          <w:p w14:paraId="077F5F4C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98" w:type="dxa"/>
          </w:tcPr>
          <w:p w14:paraId="3C778CC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515F66A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2A537440" w14:textId="77777777" w:rsidTr="00AC2D96">
        <w:tc>
          <w:tcPr>
            <w:tcW w:w="6000" w:type="dxa"/>
          </w:tcPr>
          <w:p w14:paraId="31F6A9F0" w14:textId="610FF8F0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Mobilă cuier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>1500x900 mm</w:t>
            </w:r>
          </w:p>
        </w:tc>
        <w:tc>
          <w:tcPr>
            <w:tcW w:w="1051" w:type="dxa"/>
          </w:tcPr>
          <w:p w14:paraId="5EE234FA" w14:textId="03846708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27173E07" w14:textId="02CF0485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41B358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18665E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101A7D" w14:textId="77777777" w:rsidTr="00AC2D96">
        <w:tc>
          <w:tcPr>
            <w:tcW w:w="6000" w:type="dxa"/>
          </w:tcPr>
          <w:p w14:paraId="5E9F74CB" w14:textId="40CC0C39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Masă de prezentare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>2000 x 500 x 800 mm.</w:t>
            </w:r>
          </w:p>
        </w:tc>
        <w:tc>
          <w:tcPr>
            <w:tcW w:w="1051" w:type="dxa"/>
          </w:tcPr>
          <w:p w14:paraId="26507CC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8CF500E" w14:textId="6EAC2C4D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443F15A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432EAF8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7F18139" w14:textId="77777777" w:rsidTr="00AC2D96">
        <w:tc>
          <w:tcPr>
            <w:tcW w:w="6000" w:type="dxa"/>
          </w:tcPr>
          <w:p w14:paraId="11D52ED1" w14:textId="1DF938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Etajera perete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>2000x300x700 mm</w:t>
            </w:r>
          </w:p>
        </w:tc>
        <w:tc>
          <w:tcPr>
            <w:tcW w:w="1051" w:type="dxa"/>
          </w:tcPr>
          <w:p w14:paraId="3A71AFB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366EC444" w14:textId="01C9251E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526C34CD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1C327CFC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4D09B046" w14:textId="77777777" w:rsidTr="00AC2D96">
        <w:tc>
          <w:tcPr>
            <w:tcW w:w="6000" w:type="dxa"/>
          </w:tcPr>
          <w:p w14:paraId="66F751F4" w14:textId="28A4795D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Etajere perete 800x250x500</w:t>
            </w:r>
            <w:r>
              <w:rPr>
                <w:bCs/>
              </w:rPr>
              <w:t>mm</w:t>
            </w:r>
          </w:p>
        </w:tc>
        <w:tc>
          <w:tcPr>
            <w:tcW w:w="1051" w:type="dxa"/>
          </w:tcPr>
          <w:p w14:paraId="390FED3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330BF5DA" w14:textId="6E1FA584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098" w:type="dxa"/>
          </w:tcPr>
          <w:p w14:paraId="6CE37FBD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6EA863CD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06322B" w:rsidRPr="005C1A48" w14:paraId="1927C754" w14:textId="77777777" w:rsidTr="00AC2D96">
        <w:tc>
          <w:tcPr>
            <w:tcW w:w="6000" w:type="dxa"/>
          </w:tcPr>
          <w:p w14:paraId="12DF6297" w14:textId="470D0813" w:rsidR="0006322B" w:rsidRPr="00431B36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Cs/>
              </w:rPr>
            </w:pPr>
            <w:r>
              <w:rPr>
                <w:bCs/>
              </w:rPr>
              <w:t>Masă de prezentare 1100*600*800</w:t>
            </w:r>
          </w:p>
        </w:tc>
        <w:tc>
          <w:tcPr>
            <w:tcW w:w="1051" w:type="dxa"/>
          </w:tcPr>
          <w:p w14:paraId="1ED5E39E" w14:textId="0500B4FA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0E89F70C" w14:textId="072B9831" w:rsidR="0006322B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5DD7483F" w14:textId="77777777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26FB7E44" w14:textId="77777777" w:rsidR="0006322B" w:rsidRPr="005C1A48" w:rsidRDefault="0006322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26F0448" w14:textId="77777777" w:rsidTr="00AC2D96">
        <w:tc>
          <w:tcPr>
            <w:tcW w:w="6000" w:type="dxa"/>
          </w:tcPr>
          <w:p w14:paraId="07BC5090" w14:textId="25273455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 1100x600x800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5E6B63B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8DCBD7E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275E611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6ABF92C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9D352BD" w14:textId="77777777" w:rsidTr="00AC2D96">
        <w:tc>
          <w:tcPr>
            <w:tcW w:w="6000" w:type="dxa"/>
          </w:tcPr>
          <w:p w14:paraId="08042124" w14:textId="748504C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 1100x1200x500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2178138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16921DC1" w14:textId="5F3AB63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7E8C245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615A21E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4E83F43B" w14:textId="77777777" w:rsidTr="00AC2D96">
        <w:tc>
          <w:tcPr>
            <w:tcW w:w="6000" w:type="dxa"/>
          </w:tcPr>
          <w:p w14:paraId="4FECA8D5" w14:textId="5EBB2A31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Dulap: 1100x500x800</w:t>
            </w:r>
            <w:r>
              <w:rPr>
                <w:bCs/>
              </w:rPr>
              <w:t xml:space="preserve"> mm</w:t>
            </w:r>
          </w:p>
        </w:tc>
        <w:tc>
          <w:tcPr>
            <w:tcW w:w="1051" w:type="dxa"/>
          </w:tcPr>
          <w:p w14:paraId="4515D75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1F2BD8E" w14:textId="76F82D78" w:rsidR="00985C9B" w:rsidRPr="005C1A48" w:rsidRDefault="00595BCE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098" w:type="dxa"/>
          </w:tcPr>
          <w:p w14:paraId="085EDD1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3A54491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B48EA2" w14:textId="77777777" w:rsidTr="00AC2D96">
        <w:tc>
          <w:tcPr>
            <w:tcW w:w="6000" w:type="dxa"/>
          </w:tcPr>
          <w:p w14:paraId="373D5A38" w14:textId="750D3AF6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Dulap: 800x500x800 mm cu trei uși</w:t>
            </w:r>
          </w:p>
        </w:tc>
        <w:tc>
          <w:tcPr>
            <w:tcW w:w="1051" w:type="dxa"/>
          </w:tcPr>
          <w:p w14:paraId="47BAE79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68527B9E" w14:textId="07EB1BED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3F5D435A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77ED9D32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D36BF26" w14:textId="77777777" w:rsidTr="00AC2D96">
        <w:tc>
          <w:tcPr>
            <w:tcW w:w="6000" w:type="dxa"/>
          </w:tcPr>
          <w:p w14:paraId="36D0C647" w14:textId="02CCFD9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Masă pentru profesor: 1200 x 600 x 800 mm</w:t>
            </w:r>
          </w:p>
        </w:tc>
        <w:tc>
          <w:tcPr>
            <w:tcW w:w="1051" w:type="dxa"/>
          </w:tcPr>
          <w:p w14:paraId="02535B2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2DC93F9" w14:textId="3F1DD539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7325A91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06D6102A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04F5E3F2" w14:textId="77777777" w:rsidTr="00AC2D96">
        <w:tc>
          <w:tcPr>
            <w:tcW w:w="6000" w:type="dxa"/>
          </w:tcPr>
          <w:p w14:paraId="184FEEDF" w14:textId="08098DFC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Raft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 xml:space="preserve"> metali</w:t>
            </w:r>
            <w:r>
              <w:rPr>
                <w:bCs/>
              </w:rPr>
              <w:t xml:space="preserve">c </w:t>
            </w:r>
            <w:r w:rsidRPr="00431B36">
              <w:rPr>
                <w:bCs/>
              </w:rPr>
              <w:t xml:space="preserve"> 2500x1200x300mm</w:t>
            </w:r>
          </w:p>
        </w:tc>
        <w:tc>
          <w:tcPr>
            <w:tcW w:w="1051" w:type="dxa"/>
          </w:tcPr>
          <w:p w14:paraId="4D8BA13A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00B4FB1A" w14:textId="7198A60E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3A11BD6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559D0C8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458DCBC8" w14:textId="77777777" w:rsidTr="00AC2D96">
        <w:tc>
          <w:tcPr>
            <w:tcW w:w="6000" w:type="dxa"/>
          </w:tcPr>
          <w:p w14:paraId="68367309" w14:textId="7F7D133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31B36">
              <w:rPr>
                <w:bCs/>
              </w:rPr>
              <w:t>Raft</w:t>
            </w:r>
            <w:r>
              <w:rPr>
                <w:bCs/>
              </w:rPr>
              <w:t xml:space="preserve"> </w:t>
            </w:r>
            <w:r w:rsidRPr="00431B36">
              <w:rPr>
                <w:bCs/>
              </w:rPr>
              <w:t xml:space="preserve"> metalic; 2500x1200x600mm</w:t>
            </w:r>
          </w:p>
        </w:tc>
        <w:tc>
          <w:tcPr>
            <w:tcW w:w="1051" w:type="dxa"/>
          </w:tcPr>
          <w:p w14:paraId="0BE7FBFC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DBAB29C" w14:textId="7C572ED8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98" w:type="dxa"/>
          </w:tcPr>
          <w:p w14:paraId="5E62F02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14A2D33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06DC5E1" w14:textId="77777777" w:rsidTr="00AC2D96">
        <w:tc>
          <w:tcPr>
            <w:tcW w:w="6000" w:type="dxa"/>
          </w:tcPr>
          <w:p w14:paraId="6BCF9996" w14:textId="1E228390" w:rsidR="00985C9B" w:rsidRP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85C9B">
              <w:rPr>
                <w:b/>
                <w:bCs/>
              </w:rPr>
              <w:t>Scaun școlar ergonomic</w:t>
            </w:r>
          </w:p>
        </w:tc>
        <w:tc>
          <w:tcPr>
            <w:tcW w:w="1051" w:type="dxa"/>
          </w:tcPr>
          <w:p w14:paraId="1643F8D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48AE38EE" w14:textId="3719A7DF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98" w:type="dxa"/>
          </w:tcPr>
          <w:p w14:paraId="5ECAE0B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281BE004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4A73E4" w:rsidRPr="004A73E4" w14:paraId="03B39E33" w14:textId="77777777" w:rsidTr="00AC2D96">
        <w:tc>
          <w:tcPr>
            <w:tcW w:w="6000" w:type="dxa"/>
          </w:tcPr>
          <w:p w14:paraId="11C6C756" w14:textId="65E12DCF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b/>
                <w:bCs/>
              </w:rPr>
              <w:t xml:space="preserve">Masă </w:t>
            </w:r>
            <w:proofErr w:type="spellStart"/>
            <w:r w:rsidR="005F7A84" w:rsidRPr="004A73E4">
              <w:rPr>
                <w:b/>
                <w:bCs/>
              </w:rPr>
              <w:t>tapezoid</w:t>
            </w:r>
            <w:proofErr w:type="spellEnd"/>
            <w:r w:rsidRPr="004A73E4">
              <w:rPr>
                <w:b/>
                <w:bCs/>
              </w:rPr>
              <w:t xml:space="preserve"> </w:t>
            </w:r>
            <w:proofErr w:type="spellStart"/>
            <w:r w:rsidRPr="004A73E4">
              <w:rPr>
                <w:b/>
                <w:bCs/>
              </w:rPr>
              <w:t>colaborativă</w:t>
            </w:r>
            <w:proofErr w:type="spellEnd"/>
            <w:r w:rsidRPr="004A73E4">
              <w:rPr>
                <w:b/>
                <w:bCs/>
              </w:rPr>
              <w:t xml:space="preserve"> 2 persoane</w:t>
            </w:r>
          </w:p>
        </w:tc>
        <w:tc>
          <w:tcPr>
            <w:tcW w:w="1051" w:type="dxa"/>
          </w:tcPr>
          <w:p w14:paraId="11D9DFC6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6E6A64E0" w14:textId="5D1135A3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098" w:type="dxa"/>
          </w:tcPr>
          <w:p w14:paraId="02ACDD30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061" w:type="dxa"/>
          </w:tcPr>
          <w:p w14:paraId="3CAE3EFF" w14:textId="77777777" w:rsidR="00985C9B" w:rsidRPr="004A73E4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7D3DB71F" w14:textId="77777777" w:rsidR="00985C9B" w:rsidRDefault="00985C9B"/>
    <w:sectPr w:rsidR="0098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5F99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7030549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495EB351" wp14:editId="5111FEF2">
            <wp:extent cx="180975" cy="180975"/>
            <wp:effectExtent l="0" t="0" r="0" b="0"/>
            <wp:docPr id="1017030549" name="Picture 101703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6718">
    <w:abstractNumId w:val="1"/>
  </w:num>
  <w:num w:numId="2" w16cid:durableId="203410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06322B"/>
    <w:rsid w:val="00332035"/>
    <w:rsid w:val="004A73E4"/>
    <w:rsid w:val="00563293"/>
    <w:rsid w:val="00595BCE"/>
    <w:rsid w:val="005F7A84"/>
    <w:rsid w:val="006409D8"/>
    <w:rsid w:val="00655937"/>
    <w:rsid w:val="00696D16"/>
    <w:rsid w:val="00705406"/>
    <w:rsid w:val="0094596B"/>
    <w:rsid w:val="00985C9B"/>
    <w:rsid w:val="00AC2D96"/>
    <w:rsid w:val="00C0200D"/>
    <w:rsid w:val="00C1636C"/>
    <w:rsid w:val="00E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3688"/>
  <w15:chartTrackingRefBased/>
  <w15:docId w15:val="{EFFF17D7-8E74-4E5C-A927-6C7E419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9B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985C9B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Juhasz Ildiko</cp:lastModifiedBy>
  <cp:revision>3</cp:revision>
  <dcterms:created xsi:type="dcterms:W3CDTF">2025-05-26T05:33:00Z</dcterms:created>
  <dcterms:modified xsi:type="dcterms:W3CDTF">2025-05-28T09:05:00Z</dcterms:modified>
</cp:coreProperties>
</file>