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D9" w:rsidRDefault="00621ED9" w:rsidP="00621ED9">
      <w:r>
        <w:t>Clarificare 1.</w:t>
      </w:r>
    </w:p>
    <w:p w:rsidR="00621ED9" w:rsidRDefault="00621ED9" w:rsidP="00621ED9">
      <w:r>
        <w:t xml:space="preserve">Vizitarea amplasamentului pentru: Servicii de supraveghere pentru lucrările necesare finalizării investiției ”Lucrări necesare eliminării efectelor ploilor abundente care au afectat pe DJ 132, la Km 38+450 zidul de sprijin din gabioane”, va avea loc </w:t>
      </w:r>
      <w:bookmarkStart w:id="0" w:name="_GoBack"/>
      <w:bookmarkEnd w:id="0"/>
      <w:r>
        <w:t>în data de 30.07.2018, ora 11:00, locul de întâlnire: amplasamentul lucrărilor (Lueta)</w:t>
      </w:r>
    </w:p>
    <w:p w:rsidR="00C1652F" w:rsidRPr="00621ED9" w:rsidRDefault="00C1652F" w:rsidP="00621ED9"/>
    <w:sectPr w:rsidR="00C1652F" w:rsidRPr="0062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D9"/>
    <w:rsid w:val="00621ED9"/>
    <w:rsid w:val="00C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 Zoltan</dc:creator>
  <cp:lastModifiedBy>Balazs Zoltan</cp:lastModifiedBy>
  <cp:revision>1</cp:revision>
  <dcterms:created xsi:type="dcterms:W3CDTF">2018-07-27T08:06:00Z</dcterms:created>
  <dcterms:modified xsi:type="dcterms:W3CDTF">2018-07-27T08:08:00Z</dcterms:modified>
</cp:coreProperties>
</file>