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35412" w14:textId="77777777" w:rsidR="00552C82" w:rsidRDefault="00552C82" w:rsidP="00552C82">
      <w:pPr>
        <w:spacing w:after="120"/>
        <w:jc w:val="center"/>
        <w:rPr>
          <w:rFonts w:cstheme="minorHAnsi"/>
          <w:b/>
          <w:sz w:val="24"/>
          <w:szCs w:val="24"/>
          <w:lang w:val="ro-RO"/>
        </w:rPr>
      </w:pPr>
      <w:bookmarkStart w:id="0" w:name="_GoBack"/>
      <w:bookmarkEnd w:id="0"/>
      <w:r>
        <w:rPr>
          <w:rFonts w:cstheme="minorHAnsi"/>
          <w:b/>
          <w:sz w:val="24"/>
          <w:szCs w:val="24"/>
          <w:lang w:val="ro-RO"/>
        </w:rPr>
        <w:t>DECLARAŢIE</w:t>
      </w:r>
    </w:p>
    <w:p w14:paraId="6BDD074F" w14:textId="77777777" w:rsidR="00552C82" w:rsidRDefault="00552C82" w:rsidP="00552C82">
      <w:pPr>
        <w:jc w:val="center"/>
        <w:rPr>
          <w:rFonts w:cstheme="minorHAnsi"/>
          <w:b/>
          <w:sz w:val="24"/>
          <w:szCs w:val="24"/>
          <w:lang w:val="ro-RO"/>
        </w:rPr>
      </w:pPr>
      <w:r>
        <w:rPr>
          <w:rFonts w:cstheme="minorHAnsi"/>
          <w:b/>
          <w:sz w:val="24"/>
          <w:szCs w:val="24"/>
          <w:lang w:val="ro-RO"/>
        </w:rPr>
        <w:t>privind evitarea conflictului de interese</w:t>
      </w:r>
    </w:p>
    <w:p w14:paraId="196E5A90" w14:textId="77777777" w:rsidR="00552C82" w:rsidRDefault="00552C82" w:rsidP="00552C82">
      <w:pPr>
        <w:autoSpaceDE w:val="0"/>
        <w:autoSpaceDN w:val="0"/>
        <w:adjustRightInd w:val="0"/>
        <w:spacing w:before="120" w:after="120" w:line="240" w:lineRule="auto"/>
        <w:ind w:firstLine="567"/>
        <w:jc w:val="both"/>
        <w:rPr>
          <w:rFonts w:cstheme="minorHAnsi"/>
          <w:sz w:val="24"/>
          <w:szCs w:val="24"/>
          <w:lang w:val="ro-RO"/>
        </w:rPr>
      </w:pPr>
    </w:p>
    <w:p w14:paraId="3994F957" w14:textId="77777777" w:rsidR="00552C82" w:rsidRDefault="00552C82" w:rsidP="00552C8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232E4CD5" w14:textId="77777777" w:rsidR="00552C82" w:rsidRDefault="00552C82" w:rsidP="00552C8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2465322" w14:textId="77777777" w:rsidR="00552C82" w:rsidRDefault="00552C82" w:rsidP="00552C82">
      <w:pPr>
        <w:pStyle w:val="ListParagraph"/>
        <w:spacing w:line="240" w:lineRule="auto"/>
        <w:ind w:left="888"/>
        <w:jc w:val="both"/>
        <w:rPr>
          <w:rFonts w:cstheme="minorHAnsi"/>
          <w:sz w:val="24"/>
          <w:szCs w:val="24"/>
          <w:lang w:val="ro-RO"/>
        </w:rPr>
      </w:pPr>
    </w:p>
    <w:p w14:paraId="1EF00B55"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79EF7665"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729DFB92"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1C90C0C"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8DFF384"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128DC98D"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479DB58" w14:textId="7553178D" w:rsidR="00552C82" w:rsidRDefault="00552C82" w:rsidP="00E6351C">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w:t>
      </w:r>
      <w:r w:rsidR="00C51DAF">
        <w:rPr>
          <w:rFonts w:cstheme="minorHAnsi"/>
          <w:sz w:val="24"/>
          <w:szCs w:val="24"/>
        </w:rPr>
        <w:t xml:space="preserve">Direcției </w:t>
      </w:r>
      <w:r w:rsidR="00820F91">
        <w:rPr>
          <w:rFonts w:cstheme="minorHAnsi"/>
          <w:sz w:val="24"/>
          <w:szCs w:val="24"/>
        </w:rPr>
        <w:t>dezvoltare și relații externe</w:t>
      </w:r>
      <w:r w:rsidR="00C51DAF">
        <w:rPr>
          <w:rFonts w:cstheme="minorHAnsi"/>
          <w:sz w:val="24"/>
          <w:szCs w:val="24"/>
        </w:rPr>
        <w:t xml:space="preserve">, </w:t>
      </w:r>
      <w:r>
        <w:rPr>
          <w:rFonts w:cstheme="minorHAnsi"/>
          <w:sz w:val="24"/>
          <w:szCs w:val="24"/>
        </w:rPr>
        <w:t xml:space="preserve">Serviciului achiziții publice, </w:t>
      </w:r>
      <w:r w:rsidR="00820F91">
        <w:rPr>
          <w:rFonts w:cstheme="minorHAnsi"/>
          <w:sz w:val="24"/>
          <w:szCs w:val="24"/>
        </w:rPr>
        <w:t>Serviciului</w:t>
      </w:r>
      <w:r>
        <w:rPr>
          <w:rFonts w:cstheme="minorHAnsi"/>
          <w:sz w:val="24"/>
          <w:szCs w:val="24"/>
        </w:rPr>
        <w:t xml:space="preserve"> juridic și administrație publică, Direcției economice:</w:t>
      </w:r>
    </w:p>
    <w:p w14:paraId="7B4C3542" w14:textId="77777777" w:rsidR="00820F91" w:rsidRDefault="00820F91" w:rsidP="00E6351C">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40"/>
        <w:gridCol w:w="2692"/>
        <w:gridCol w:w="2893"/>
      </w:tblGrid>
      <w:tr w:rsidR="00164B5B" w14:paraId="1B0BEC3A"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E577B" w14:textId="36B370C1"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vAlign w:val="center"/>
          </w:tcPr>
          <w:p w14:paraId="4D7F064A" w14:textId="38DB0FD5"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Kiss T</w:t>
            </w:r>
            <w:r>
              <w:rPr>
                <w:rFonts w:eastAsia="Calibri" w:cstheme="minorHAnsi"/>
                <w:color w:val="000000"/>
                <w:sz w:val="24"/>
                <w:szCs w:val="24"/>
                <w:lang w:eastAsia="ro-RO"/>
              </w:rPr>
              <w:t>í</w:t>
            </w:r>
            <w:r w:rsidRPr="002E418F">
              <w:rPr>
                <w:rFonts w:eastAsia="Calibri" w:cstheme="minorHAnsi"/>
                <w:color w:val="000000"/>
                <w:sz w:val="24"/>
                <w:szCs w:val="24"/>
                <w:lang w:val="ro-RO" w:eastAsia="ro-RO"/>
              </w:rPr>
              <w:t>mea</w:t>
            </w:r>
            <w:r w:rsidR="002F6F77">
              <w:rPr>
                <w:rFonts w:eastAsia="Calibri" w:cstheme="minorHAnsi"/>
                <w:color w:val="000000"/>
                <w:sz w:val="24"/>
                <w:szCs w:val="24"/>
                <w:lang w:val="ro-RO" w:eastAsia="ro-RO"/>
              </w:rPr>
              <w:t>-</w:t>
            </w:r>
            <w:r w:rsidRPr="002E418F">
              <w:rPr>
                <w:rFonts w:eastAsia="Calibri" w:cstheme="minorHAnsi"/>
                <w:color w:val="000000"/>
                <w:sz w:val="24"/>
                <w:szCs w:val="24"/>
                <w:lang w:val="ro-RO" w:eastAsia="ro-RO"/>
              </w:rPr>
              <w:t xml:space="preserve">Gabriella </w:t>
            </w:r>
          </w:p>
        </w:tc>
        <w:tc>
          <w:tcPr>
            <w:tcW w:w="2893" w:type="dxa"/>
            <w:tcBorders>
              <w:top w:val="single" w:sz="4" w:space="0" w:color="auto"/>
              <w:left w:val="nil"/>
              <w:bottom w:val="single" w:sz="4" w:space="0" w:color="auto"/>
              <w:right w:val="single" w:sz="4" w:space="0" w:color="auto"/>
            </w:tcBorders>
            <w:vAlign w:val="center"/>
          </w:tcPr>
          <w:p w14:paraId="1D21216C" w14:textId="3336F4F0" w:rsidR="00164B5B" w:rsidRPr="002E418F"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Director executiv  </w:t>
            </w:r>
          </w:p>
        </w:tc>
      </w:tr>
      <w:tr w:rsidR="00164B5B" w14:paraId="7F5A6CA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0E7575" w14:textId="26632384"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vAlign w:val="center"/>
          </w:tcPr>
          <w:p w14:paraId="7DBCD747" w14:textId="0AB3154C"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Szebeni Melinda</w:t>
            </w:r>
          </w:p>
        </w:tc>
        <w:tc>
          <w:tcPr>
            <w:tcW w:w="2893" w:type="dxa"/>
            <w:tcBorders>
              <w:top w:val="single" w:sz="4" w:space="0" w:color="auto"/>
              <w:left w:val="nil"/>
              <w:bottom w:val="single" w:sz="4" w:space="0" w:color="auto"/>
              <w:right w:val="single" w:sz="4" w:space="0" w:color="auto"/>
            </w:tcBorders>
            <w:vAlign w:val="center"/>
          </w:tcPr>
          <w:p w14:paraId="509BAD76" w14:textId="17C84309" w:rsidR="00164B5B" w:rsidRPr="002E418F"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Director executiv  </w:t>
            </w:r>
            <w:r>
              <w:rPr>
                <w:rFonts w:eastAsia="Calibri" w:cstheme="minorHAnsi"/>
                <w:color w:val="000000"/>
                <w:sz w:val="24"/>
                <w:szCs w:val="24"/>
                <w:lang w:val="ro-RO" w:eastAsia="ro-RO"/>
              </w:rPr>
              <w:t>adjunct</w:t>
            </w:r>
          </w:p>
        </w:tc>
      </w:tr>
      <w:tr w:rsidR="00164B5B" w14:paraId="56F1AB0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748BA57" w14:textId="3E1526E1"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vAlign w:val="center"/>
          </w:tcPr>
          <w:p w14:paraId="4C217DE9" w14:textId="7B0E97E1" w:rsidR="00164B5B"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Szász Katalin</w:t>
            </w:r>
          </w:p>
        </w:tc>
        <w:tc>
          <w:tcPr>
            <w:tcW w:w="2893" w:type="dxa"/>
            <w:tcBorders>
              <w:top w:val="single" w:sz="4" w:space="0" w:color="auto"/>
              <w:left w:val="nil"/>
              <w:bottom w:val="single" w:sz="4" w:space="0" w:color="auto"/>
              <w:right w:val="single" w:sz="4" w:space="0" w:color="auto"/>
            </w:tcBorders>
            <w:vAlign w:val="center"/>
          </w:tcPr>
          <w:p w14:paraId="3BE83979" w14:textId="1AA912D0" w:rsidR="00164B5B" w:rsidRPr="002E418F"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Director executiv  </w:t>
            </w:r>
            <w:r>
              <w:rPr>
                <w:rFonts w:eastAsia="Calibri" w:cstheme="minorHAnsi"/>
                <w:color w:val="000000"/>
                <w:sz w:val="24"/>
                <w:szCs w:val="24"/>
                <w:lang w:val="ro-RO" w:eastAsia="ro-RO"/>
              </w:rPr>
              <w:t>adjunct</w:t>
            </w:r>
          </w:p>
        </w:tc>
      </w:tr>
      <w:tr w:rsidR="00164B5B" w14:paraId="0F9E7EEF"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AE6F1D4" w14:textId="174E4432"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vAlign w:val="center"/>
          </w:tcPr>
          <w:p w14:paraId="08D85212" w14:textId="69BC33AC"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Rafai Emil</w:t>
            </w:r>
          </w:p>
        </w:tc>
        <w:tc>
          <w:tcPr>
            <w:tcW w:w="2893" w:type="dxa"/>
            <w:tcBorders>
              <w:top w:val="single" w:sz="4" w:space="0" w:color="auto"/>
              <w:left w:val="nil"/>
              <w:bottom w:val="single" w:sz="4" w:space="0" w:color="auto"/>
              <w:right w:val="single" w:sz="4" w:space="0" w:color="auto"/>
            </w:tcBorders>
            <w:vAlign w:val="center"/>
          </w:tcPr>
          <w:p w14:paraId="6DD14059" w14:textId="71EDE034"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164B5B" w14:paraId="608F75BB"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060C4CF" w14:textId="418DF492"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vAlign w:val="center"/>
          </w:tcPr>
          <w:p w14:paraId="6B6AE5DB" w14:textId="6DD64FF7" w:rsidR="00164B5B"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Kajtár Zsuzsánna</w:t>
            </w:r>
          </w:p>
        </w:tc>
        <w:tc>
          <w:tcPr>
            <w:tcW w:w="2893" w:type="dxa"/>
            <w:tcBorders>
              <w:top w:val="single" w:sz="4" w:space="0" w:color="auto"/>
              <w:left w:val="nil"/>
              <w:bottom w:val="single" w:sz="4" w:space="0" w:color="auto"/>
              <w:right w:val="single" w:sz="4" w:space="0" w:color="auto"/>
            </w:tcBorders>
            <w:vAlign w:val="center"/>
          </w:tcPr>
          <w:p w14:paraId="7F00E649" w14:textId="71FF582C" w:rsidR="00164B5B" w:rsidRDefault="00164B5B" w:rsidP="00164B5B">
            <w:pPr>
              <w:spacing w:after="0" w:line="240" w:lineRule="auto"/>
              <w:rPr>
                <w:rFonts w:eastAsia="Calibri" w:cstheme="minorHAnsi"/>
                <w:color w:val="000000"/>
                <w:sz w:val="24"/>
                <w:szCs w:val="24"/>
                <w:lang w:val="ro-RO"/>
              </w:rPr>
            </w:pPr>
            <w:r w:rsidRPr="002E418F">
              <w:rPr>
                <w:rFonts w:eastAsia="Calibri" w:cstheme="minorHAnsi"/>
                <w:color w:val="000000"/>
                <w:sz w:val="24"/>
                <w:szCs w:val="24"/>
                <w:lang w:val="ro-RO" w:eastAsia="ro-RO"/>
              </w:rPr>
              <w:t>Consilier</w:t>
            </w:r>
          </w:p>
        </w:tc>
      </w:tr>
      <w:tr w:rsidR="00164B5B" w14:paraId="74867832"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567559E" w14:textId="6DA7EA70"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vAlign w:val="center"/>
          </w:tcPr>
          <w:p w14:paraId="284C75A7" w14:textId="51C6AE77" w:rsidR="00164B5B"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 xml:space="preserve">Bors Katalin </w:t>
            </w:r>
          </w:p>
        </w:tc>
        <w:tc>
          <w:tcPr>
            <w:tcW w:w="2893" w:type="dxa"/>
            <w:tcBorders>
              <w:top w:val="single" w:sz="4" w:space="0" w:color="auto"/>
              <w:left w:val="nil"/>
              <w:bottom w:val="single" w:sz="4" w:space="0" w:color="auto"/>
              <w:right w:val="single" w:sz="4" w:space="0" w:color="auto"/>
            </w:tcBorders>
            <w:vAlign w:val="center"/>
          </w:tcPr>
          <w:p w14:paraId="184A46AF" w14:textId="6BE68F0F" w:rsidR="00164B5B" w:rsidRDefault="00164B5B" w:rsidP="00164B5B">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164B5B" w14:paraId="1DBD758B"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B0AF60B" w14:textId="5DD9B575" w:rsidR="00164B5B" w:rsidRDefault="00164B5B" w:rsidP="00164B5B">
            <w:pPr>
              <w:spacing w:after="0" w:line="240" w:lineRule="auto"/>
              <w:rPr>
                <w:rFonts w:ascii="Calibri" w:hAnsi="Calibri" w:cs="Calibri"/>
                <w:color w:val="000000"/>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vAlign w:val="center"/>
          </w:tcPr>
          <w:p w14:paraId="4E8DE64D" w14:textId="4C3D1246" w:rsidR="00164B5B" w:rsidRPr="00164B5B" w:rsidRDefault="00164B5B" w:rsidP="00164B5B">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Cs</w:t>
            </w:r>
            <w:r>
              <w:rPr>
                <w:rFonts w:eastAsia="Calibri" w:cstheme="minorHAnsi"/>
                <w:color w:val="000000"/>
                <w:sz w:val="24"/>
                <w:szCs w:val="24"/>
                <w:lang w:eastAsia="ro-RO"/>
              </w:rPr>
              <w:t>iszér Emőke</w:t>
            </w:r>
          </w:p>
        </w:tc>
        <w:tc>
          <w:tcPr>
            <w:tcW w:w="2893" w:type="dxa"/>
            <w:tcBorders>
              <w:top w:val="single" w:sz="4" w:space="0" w:color="auto"/>
              <w:left w:val="nil"/>
              <w:bottom w:val="single" w:sz="4" w:space="0" w:color="auto"/>
              <w:right w:val="single" w:sz="4" w:space="0" w:color="auto"/>
            </w:tcBorders>
            <w:vAlign w:val="center"/>
          </w:tcPr>
          <w:p w14:paraId="34C8FDCD" w14:textId="64934E7B"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7D72A4CA"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B57B14" w14:textId="7213C107"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vAlign w:val="center"/>
          </w:tcPr>
          <w:p w14:paraId="583F6E41" w14:textId="1362D4F3"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Ványoló</w:t>
            </w:r>
            <w:r w:rsidRPr="002E418F">
              <w:rPr>
                <w:rFonts w:eastAsia="Calibri" w:cstheme="minorHAnsi"/>
                <w:color w:val="000000"/>
                <w:sz w:val="24"/>
                <w:szCs w:val="24"/>
                <w:lang w:val="ro-RO" w:eastAsia="ro-RO"/>
              </w:rPr>
              <w:t xml:space="preserve">s Elemér </w:t>
            </w:r>
          </w:p>
        </w:tc>
        <w:tc>
          <w:tcPr>
            <w:tcW w:w="2893" w:type="dxa"/>
            <w:tcBorders>
              <w:top w:val="single" w:sz="4" w:space="0" w:color="auto"/>
              <w:left w:val="nil"/>
              <w:bottom w:val="single" w:sz="4" w:space="0" w:color="auto"/>
              <w:right w:val="single" w:sz="4" w:space="0" w:color="auto"/>
            </w:tcBorders>
            <w:vAlign w:val="center"/>
          </w:tcPr>
          <w:p w14:paraId="1475921A" w14:textId="51902BA5" w:rsidR="00164B5B"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164B5B" w14:paraId="2BC84D4E"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52CF83D" w14:textId="29E06396"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vAlign w:val="center"/>
          </w:tcPr>
          <w:p w14:paraId="293C013F" w14:textId="55825B98"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Csata Kinga</w:t>
            </w:r>
          </w:p>
        </w:tc>
        <w:tc>
          <w:tcPr>
            <w:tcW w:w="2893" w:type="dxa"/>
            <w:tcBorders>
              <w:top w:val="single" w:sz="4" w:space="0" w:color="auto"/>
              <w:left w:val="nil"/>
              <w:bottom w:val="single" w:sz="4" w:space="0" w:color="auto"/>
              <w:right w:val="single" w:sz="4" w:space="0" w:color="auto"/>
            </w:tcBorders>
            <w:vAlign w:val="center"/>
          </w:tcPr>
          <w:p w14:paraId="7E089EFD" w14:textId="0660A1C6" w:rsidR="00164B5B"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164B5B" w14:paraId="638C84D3"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1F3B77D" w14:textId="18E5F902"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vAlign w:val="center"/>
          </w:tcPr>
          <w:p w14:paraId="6DD2F25A" w14:textId="329236F8" w:rsidR="00164B5B" w:rsidRPr="00820F91" w:rsidRDefault="00164B5B" w:rsidP="00164B5B">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Balázs Beáta</w:t>
            </w:r>
          </w:p>
        </w:tc>
        <w:tc>
          <w:tcPr>
            <w:tcW w:w="2893" w:type="dxa"/>
            <w:tcBorders>
              <w:top w:val="single" w:sz="4" w:space="0" w:color="auto"/>
              <w:left w:val="nil"/>
              <w:bottom w:val="single" w:sz="4" w:space="0" w:color="auto"/>
              <w:right w:val="single" w:sz="4" w:space="0" w:color="auto"/>
            </w:tcBorders>
            <w:vAlign w:val="center"/>
          </w:tcPr>
          <w:p w14:paraId="50A84C86" w14:textId="48A769A7"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34A19818"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303493A" w14:textId="79ABD821"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vAlign w:val="center"/>
          </w:tcPr>
          <w:p w14:paraId="001CE7FA" w14:textId="2BEC714D"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Lázár Ágnes</w:t>
            </w:r>
          </w:p>
        </w:tc>
        <w:tc>
          <w:tcPr>
            <w:tcW w:w="2893" w:type="dxa"/>
            <w:tcBorders>
              <w:top w:val="single" w:sz="4" w:space="0" w:color="auto"/>
              <w:left w:val="nil"/>
              <w:bottom w:val="single" w:sz="4" w:space="0" w:color="auto"/>
              <w:right w:val="single" w:sz="4" w:space="0" w:color="auto"/>
            </w:tcBorders>
            <w:vAlign w:val="center"/>
          </w:tcPr>
          <w:p w14:paraId="6FFC143F" w14:textId="3B4BF643"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2376B59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BFA9A" w14:textId="25E74E35"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vAlign w:val="center"/>
          </w:tcPr>
          <w:p w14:paraId="4AB9E15A" w14:textId="3D979969"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Borka Mária Magdolna</w:t>
            </w:r>
          </w:p>
        </w:tc>
        <w:tc>
          <w:tcPr>
            <w:tcW w:w="2893" w:type="dxa"/>
            <w:tcBorders>
              <w:top w:val="single" w:sz="4" w:space="0" w:color="auto"/>
              <w:left w:val="nil"/>
              <w:bottom w:val="single" w:sz="4" w:space="0" w:color="auto"/>
              <w:right w:val="single" w:sz="4" w:space="0" w:color="auto"/>
            </w:tcBorders>
            <w:vAlign w:val="center"/>
          </w:tcPr>
          <w:p w14:paraId="580719D4" w14:textId="0F8C5426"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71CEE86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E83414" w14:textId="40B60A1B"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vAlign w:val="center"/>
          </w:tcPr>
          <w:p w14:paraId="1622ECC3" w14:textId="433B4217"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Berei István</w:t>
            </w:r>
          </w:p>
        </w:tc>
        <w:tc>
          <w:tcPr>
            <w:tcW w:w="2893" w:type="dxa"/>
            <w:tcBorders>
              <w:top w:val="single" w:sz="4" w:space="0" w:color="auto"/>
              <w:left w:val="nil"/>
              <w:bottom w:val="single" w:sz="4" w:space="0" w:color="auto"/>
              <w:right w:val="single" w:sz="4" w:space="0" w:color="auto"/>
            </w:tcBorders>
            <w:vAlign w:val="center"/>
          </w:tcPr>
          <w:p w14:paraId="54E1B44E" w14:textId="6E897529"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Inspector de specialitate</w:t>
            </w:r>
          </w:p>
        </w:tc>
      </w:tr>
      <w:tr w:rsidR="00164B5B" w14:paraId="5C256A42"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DAF22F" w14:textId="1DFE0CD0"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vAlign w:val="center"/>
          </w:tcPr>
          <w:p w14:paraId="1A89D8A8" w14:textId="76BB2D8D" w:rsidR="00164B5B"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 xml:space="preserve">Józsa-Svella Ildikó-Beáta </w:t>
            </w:r>
          </w:p>
        </w:tc>
        <w:tc>
          <w:tcPr>
            <w:tcW w:w="2893" w:type="dxa"/>
            <w:tcBorders>
              <w:top w:val="single" w:sz="4" w:space="0" w:color="auto"/>
              <w:left w:val="nil"/>
              <w:bottom w:val="single" w:sz="4" w:space="0" w:color="auto"/>
              <w:right w:val="single" w:sz="4" w:space="0" w:color="auto"/>
            </w:tcBorders>
            <w:vAlign w:val="center"/>
          </w:tcPr>
          <w:p w14:paraId="354967F1" w14:textId="05CF5FAE" w:rsidR="00164B5B"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164B5B" w14:paraId="16006EEE"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DA1FE72" w14:textId="0FA4BB31"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vAlign w:val="center"/>
          </w:tcPr>
          <w:p w14:paraId="1AAB1EA1" w14:textId="2EEC3DEF" w:rsidR="00164B5B"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Ábrahám Emõke</w:t>
            </w:r>
          </w:p>
        </w:tc>
        <w:tc>
          <w:tcPr>
            <w:tcW w:w="2893" w:type="dxa"/>
            <w:tcBorders>
              <w:top w:val="single" w:sz="4" w:space="0" w:color="auto"/>
              <w:left w:val="nil"/>
              <w:bottom w:val="single" w:sz="4" w:space="0" w:color="auto"/>
              <w:right w:val="single" w:sz="4" w:space="0" w:color="auto"/>
            </w:tcBorders>
            <w:vAlign w:val="center"/>
          </w:tcPr>
          <w:p w14:paraId="31C2B758" w14:textId="3810B46B" w:rsidR="00164B5B"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Inspector de specialitate</w:t>
            </w:r>
          </w:p>
        </w:tc>
      </w:tr>
      <w:tr w:rsidR="00164B5B" w14:paraId="37FBD081"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ABF27EC" w14:textId="57501CFD"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vAlign w:val="center"/>
          </w:tcPr>
          <w:p w14:paraId="426B74EE" w14:textId="2C39A98F"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Dajka Tünde</w:t>
            </w:r>
          </w:p>
        </w:tc>
        <w:tc>
          <w:tcPr>
            <w:tcW w:w="2893" w:type="dxa"/>
            <w:tcBorders>
              <w:top w:val="single" w:sz="4" w:space="0" w:color="auto"/>
              <w:left w:val="nil"/>
              <w:bottom w:val="single" w:sz="4" w:space="0" w:color="auto"/>
              <w:right w:val="single" w:sz="4" w:space="0" w:color="auto"/>
            </w:tcBorders>
            <w:vAlign w:val="center"/>
          </w:tcPr>
          <w:p w14:paraId="2F71B364" w14:textId="39AE4D9D"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62928103"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17DB3AA" w14:textId="1DC4F76A"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vAlign w:val="center"/>
          </w:tcPr>
          <w:p w14:paraId="4E623E20" w14:textId="0B686D85" w:rsidR="00164B5B" w:rsidRPr="002E418F"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Mikó Éva</w:t>
            </w:r>
          </w:p>
        </w:tc>
        <w:tc>
          <w:tcPr>
            <w:tcW w:w="2893" w:type="dxa"/>
            <w:tcBorders>
              <w:top w:val="single" w:sz="4" w:space="0" w:color="auto"/>
              <w:left w:val="nil"/>
              <w:bottom w:val="single" w:sz="4" w:space="0" w:color="auto"/>
              <w:right w:val="single" w:sz="4" w:space="0" w:color="auto"/>
            </w:tcBorders>
            <w:vAlign w:val="center"/>
          </w:tcPr>
          <w:p w14:paraId="29F62267" w14:textId="403E3FD0" w:rsidR="00164B5B" w:rsidRPr="002E418F"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164B5B" w14:paraId="7DDAADF2"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96C47C1" w14:textId="46D5F828"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vAlign w:val="center"/>
          </w:tcPr>
          <w:p w14:paraId="3A096DA9" w14:textId="0FF06483"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Csíki Anna</w:t>
            </w:r>
          </w:p>
        </w:tc>
        <w:tc>
          <w:tcPr>
            <w:tcW w:w="2893" w:type="dxa"/>
            <w:tcBorders>
              <w:top w:val="single" w:sz="4" w:space="0" w:color="auto"/>
              <w:left w:val="nil"/>
              <w:bottom w:val="single" w:sz="4" w:space="0" w:color="auto"/>
              <w:right w:val="single" w:sz="4" w:space="0" w:color="auto"/>
            </w:tcBorders>
          </w:tcPr>
          <w:p w14:paraId="16C0CF3A" w14:textId="52161CF9" w:rsidR="00164B5B" w:rsidRPr="002E418F" w:rsidRDefault="00164B5B" w:rsidP="00164B5B">
            <w:pPr>
              <w:spacing w:after="0" w:line="240" w:lineRule="auto"/>
              <w:rPr>
                <w:rFonts w:eastAsia="Calibri" w:cstheme="minorHAnsi"/>
                <w:color w:val="000000"/>
                <w:sz w:val="24"/>
                <w:szCs w:val="24"/>
                <w:lang w:val="ro-RO" w:eastAsia="ro-RO"/>
              </w:rPr>
            </w:pPr>
            <w:r w:rsidRPr="00031834">
              <w:rPr>
                <w:rFonts w:eastAsia="Calibri" w:cstheme="minorHAnsi"/>
                <w:color w:val="000000"/>
                <w:sz w:val="24"/>
                <w:szCs w:val="24"/>
                <w:lang w:val="ro-RO" w:eastAsia="ro-RO"/>
              </w:rPr>
              <w:t>Consilier</w:t>
            </w:r>
          </w:p>
        </w:tc>
      </w:tr>
      <w:tr w:rsidR="00164B5B" w14:paraId="5665513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95020DD" w14:textId="5BE75500"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vAlign w:val="center"/>
          </w:tcPr>
          <w:p w14:paraId="2209932E" w14:textId="05C61D74"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Béres Tünde</w:t>
            </w:r>
          </w:p>
        </w:tc>
        <w:tc>
          <w:tcPr>
            <w:tcW w:w="2893" w:type="dxa"/>
            <w:tcBorders>
              <w:top w:val="single" w:sz="4" w:space="0" w:color="auto"/>
              <w:left w:val="nil"/>
              <w:bottom w:val="single" w:sz="4" w:space="0" w:color="auto"/>
              <w:right w:val="single" w:sz="4" w:space="0" w:color="auto"/>
            </w:tcBorders>
          </w:tcPr>
          <w:p w14:paraId="64601DD5" w14:textId="35625F83" w:rsidR="00164B5B" w:rsidRPr="002E418F" w:rsidRDefault="00164B5B" w:rsidP="00164B5B">
            <w:pPr>
              <w:spacing w:after="0" w:line="240" w:lineRule="auto"/>
              <w:rPr>
                <w:rFonts w:eastAsia="Calibri" w:cstheme="minorHAnsi"/>
                <w:color w:val="000000"/>
                <w:sz w:val="24"/>
                <w:szCs w:val="24"/>
                <w:lang w:val="ro-RO" w:eastAsia="ro-RO"/>
              </w:rPr>
            </w:pPr>
            <w:r w:rsidRPr="00031834">
              <w:rPr>
                <w:rFonts w:eastAsia="Calibri" w:cstheme="minorHAnsi"/>
                <w:color w:val="000000"/>
                <w:sz w:val="24"/>
                <w:szCs w:val="24"/>
                <w:lang w:val="ro-RO" w:eastAsia="ro-RO"/>
              </w:rPr>
              <w:t>Consilier</w:t>
            </w:r>
          </w:p>
        </w:tc>
      </w:tr>
      <w:tr w:rsidR="00164B5B" w14:paraId="17A3592E"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E986D9" w14:textId="368463DA"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vAlign w:val="center"/>
          </w:tcPr>
          <w:p w14:paraId="24E6DA79" w14:textId="7126E34A" w:rsidR="00164B5B" w:rsidRPr="002E418F"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Zonda Éva</w:t>
            </w:r>
          </w:p>
        </w:tc>
        <w:tc>
          <w:tcPr>
            <w:tcW w:w="2893" w:type="dxa"/>
            <w:tcBorders>
              <w:top w:val="single" w:sz="4" w:space="0" w:color="auto"/>
              <w:left w:val="nil"/>
              <w:bottom w:val="single" w:sz="4" w:space="0" w:color="auto"/>
              <w:right w:val="single" w:sz="4" w:space="0" w:color="auto"/>
            </w:tcBorders>
          </w:tcPr>
          <w:p w14:paraId="47580ACE" w14:textId="19F70360" w:rsidR="00164B5B" w:rsidRPr="002E418F" w:rsidRDefault="00164B5B" w:rsidP="00164B5B">
            <w:pPr>
              <w:spacing w:after="0" w:line="240" w:lineRule="auto"/>
              <w:rPr>
                <w:rFonts w:eastAsia="Calibri" w:cstheme="minorHAnsi"/>
                <w:color w:val="000000"/>
                <w:sz w:val="24"/>
                <w:szCs w:val="24"/>
                <w:lang w:val="ro-RO" w:eastAsia="ro-RO"/>
              </w:rPr>
            </w:pPr>
            <w:r w:rsidRPr="00031834">
              <w:rPr>
                <w:rFonts w:eastAsia="Calibri" w:cstheme="minorHAnsi"/>
                <w:color w:val="000000"/>
                <w:sz w:val="24"/>
                <w:szCs w:val="24"/>
                <w:lang w:val="ro-RO" w:eastAsia="ro-RO"/>
              </w:rPr>
              <w:t>Consilier</w:t>
            </w:r>
          </w:p>
        </w:tc>
      </w:tr>
      <w:tr w:rsidR="00164B5B" w14:paraId="11B4915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46B1468" w14:textId="2507CF50"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vAlign w:val="center"/>
          </w:tcPr>
          <w:p w14:paraId="5AFAAD06" w14:textId="0451C8EA"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Szőcs Mezei Katalin</w:t>
            </w:r>
          </w:p>
        </w:tc>
        <w:tc>
          <w:tcPr>
            <w:tcW w:w="2893" w:type="dxa"/>
            <w:tcBorders>
              <w:top w:val="single" w:sz="4" w:space="0" w:color="auto"/>
              <w:left w:val="nil"/>
              <w:bottom w:val="single" w:sz="4" w:space="0" w:color="auto"/>
              <w:right w:val="single" w:sz="4" w:space="0" w:color="auto"/>
            </w:tcBorders>
          </w:tcPr>
          <w:p w14:paraId="5DCCB7D0" w14:textId="34494B19" w:rsidR="00164B5B" w:rsidRPr="002E418F" w:rsidRDefault="00164B5B" w:rsidP="00164B5B">
            <w:pPr>
              <w:spacing w:after="0" w:line="240" w:lineRule="auto"/>
              <w:rPr>
                <w:rFonts w:eastAsia="Calibri" w:cstheme="minorHAnsi"/>
                <w:color w:val="000000"/>
                <w:sz w:val="24"/>
                <w:szCs w:val="24"/>
                <w:lang w:val="ro-RO" w:eastAsia="ro-RO"/>
              </w:rPr>
            </w:pPr>
            <w:r w:rsidRPr="00031834">
              <w:rPr>
                <w:rFonts w:eastAsia="Calibri" w:cstheme="minorHAnsi"/>
                <w:color w:val="000000"/>
                <w:sz w:val="24"/>
                <w:szCs w:val="24"/>
                <w:lang w:val="ro-RO" w:eastAsia="ro-RO"/>
              </w:rPr>
              <w:t>Consilier</w:t>
            </w:r>
          </w:p>
        </w:tc>
      </w:tr>
      <w:tr w:rsidR="00164B5B" w14:paraId="05BEFD6E"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A0F31A" w14:textId="68EB2BBD"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vAlign w:val="center"/>
          </w:tcPr>
          <w:p w14:paraId="699B31E4" w14:textId="3CF48D24"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Balázs Réka</w:t>
            </w:r>
          </w:p>
        </w:tc>
        <w:tc>
          <w:tcPr>
            <w:tcW w:w="2893" w:type="dxa"/>
            <w:tcBorders>
              <w:top w:val="single" w:sz="4" w:space="0" w:color="auto"/>
              <w:left w:val="nil"/>
              <w:bottom w:val="single" w:sz="4" w:space="0" w:color="auto"/>
              <w:right w:val="single" w:sz="4" w:space="0" w:color="auto"/>
            </w:tcBorders>
            <w:vAlign w:val="center"/>
          </w:tcPr>
          <w:p w14:paraId="01D5E501" w14:textId="00F493A7"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164B5B" w14:paraId="45EA2EED"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EAA234F" w14:textId="2B3FD0D1"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vAlign w:val="center"/>
          </w:tcPr>
          <w:p w14:paraId="10198A9C" w14:textId="4FB17D9B" w:rsidR="00164B5B" w:rsidRPr="002E418F"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 xml:space="preserve">Erőss Bea </w:t>
            </w:r>
          </w:p>
        </w:tc>
        <w:tc>
          <w:tcPr>
            <w:tcW w:w="2893" w:type="dxa"/>
            <w:tcBorders>
              <w:top w:val="single" w:sz="4" w:space="0" w:color="auto"/>
              <w:left w:val="nil"/>
              <w:bottom w:val="single" w:sz="4" w:space="0" w:color="auto"/>
              <w:right w:val="single" w:sz="4" w:space="0" w:color="auto"/>
            </w:tcBorders>
            <w:vAlign w:val="center"/>
          </w:tcPr>
          <w:p w14:paraId="3EE72E5B" w14:textId="672C78F3" w:rsidR="00164B5B" w:rsidRPr="002E418F"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164B5B" w14:paraId="743A3C48"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6E7F5E" w14:textId="4AA0FB9B"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vAlign w:val="center"/>
          </w:tcPr>
          <w:p w14:paraId="3118F65E" w14:textId="3028F3B8" w:rsidR="00164B5B" w:rsidRPr="002E418F"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 xml:space="preserve">Hosszú Emese </w:t>
            </w:r>
          </w:p>
        </w:tc>
        <w:tc>
          <w:tcPr>
            <w:tcW w:w="2893" w:type="dxa"/>
            <w:tcBorders>
              <w:top w:val="single" w:sz="4" w:space="0" w:color="auto"/>
              <w:left w:val="nil"/>
              <w:bottom w:val="single" w:sz="4" w:space="0" w:color="auto"/>
              <w:right w:val="single" w:sz="4" w:space="0" w:color="auto"/>
            </w:tcBorders>
            <w:vAlign w:val="center"/>
          </w:tcPr>
          <w:p w14:paraId="25B036FD" w14:textId="2E1AB3D6" w:rsidR="00164B5B" w:rsidRPr="002E418F" w:rsidRDefault="00164B5B" w:rsidP="00164B5B">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164B5B" w14:paraId="2F86A4FE"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8DEB9FD" w14:textId="0B665D20"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vAlign w:val="center"/>
          </w:tcPr>
          <w:p w14:paraId="6391E75D" w14:textId="21339A7E"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Husariu Luana</w:t>
            </w:r>
          </w:p>
        </w:tc>
        <w:tc>
          <w:tcPr>
            <w:tcW w:w="2893" w:type="dxa"/>
            <w:tcBorders>
              <w:top w:val="single" w:sz="4" w:space="0" w:color="auto"/>
              <w:left w:val="nil"/>
              <w:bottom w:val="single" w:sz="4" w:space="0" w:color="auto"/>
              <w:right w:val="single" w:sz="4" w:space="0" w:color="auto"/>
            </w:tcBorders>
            <w:vAlign w:val="center"/>
          </w:tcPr>
          <w:p w14:paraId="6F65CD6C" w14:textId="05AB1256"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700322E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27E95EA" w14:textId="7006595E"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vAlign w:val="center"/>
          </w:tcPr>
          <w:p w14:paraId="4D49E0EA" w14:textId="58FE1D42"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Borbáth Csilla</w:t>
            </w:r>
          </w:p>
        </w:tc>
        <w:tc>
          <w:tcPr>
            <w:tcW w:w="2893" w:type="dxa"/>
            <w:tcBorders>
              <w:top w:val="single" w:sz="4" w:space="0" w:color="auto"/>
              <w:left w:val="nil"/>
              <w:bottom w:val="single" w:sz="4" w:space="0" w:color="auto"/>
              <w:right w:val="single" w:sz="4" w:space="0" w:color="auto"/>
            </w:tcBorders>
            <w:vAlign w:val="center"/>
          </w:tcPr>
          <w:p w14:paraId="26463F9D" w14:textId="7B0513A5"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44808500"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1054868" w14:textId="03BB3AE5" w:rsidR="00164B5B" w:rsidRPr="00E6351C" w:rsidRDefault="00164B5B" w:rsidP="00164B5B">
            <w:pPr>
              <w:spacing w:after="0" w:line="240" w:lineRule="auto"/>
              <w:rPr>
                <w:rFonts w:ascii="Calibri" w:hAnsi="Calibri" w:cs="Calibri"/>
                <w:color w:val="000000"/>
                <w:sz w:val="24"/>
                <w:szCs w:val="24"/>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vAlign w:val="center"/>
          </w:tcPr>
          <w:p w14:paraId="52B79EF6" w14:textId="3CD00F50"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Erőss Renáta </w:t>
            </w:r>
          </w:p>
        </w:tc>
        <w:tc>
          <w:tcPr>
            <w:tcW w:w="2893" w:type="dxa"/>
            <w:tcBorders>
              <w:top w:val="single" w:sz="4" w:space="0" w:color="auto"/>
              <w:left w:val="nil"/>
              <w:bottom w:val="single" w:sz="4" w:space="0" w:color="auto"/>
              <w:right w:val="single" w:sz="4" w:space="0" w:color="auto"/>
            </w:tcBorders>
            <w:vAlign w:val="center"/>
          </w:tcPr>
          <w:p w14:paraId="695A33C2" w14:textId="584E5D8B"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2B3A4162"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B0D22EF" w14:textId="659C7929"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vAlign w:val="center"/>
          </w:tcPr>
          <w:p w14:paraId="1201D740" w14:textId="33BBBE60"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Csergő Anikó</w:t>
            </w:r>
          </w:p>
        </w:tc>
        <w:tc>
          <w:tcPr>
            <w:tcW w:w="2893" w:type="dxa"/>
            <w:tcBorders>
              <w:top w:val="single" w:sz="4" w:space="0" w:color="auto"/>
              <w:left w:val="nil"/>
              <w:bottom w:val="single" w:sz="4" w:space="0" w:color="auto"/>
              <w:right w:val="single" w:sz="4" w:space="0" w:color="auto"/>
            </w:tcBorders>
            <w:vAlign w:val="center"/>
          </w:tcPr>
          <w:p w14:paraId="6BAB71D1" w14:textId="6916D42B"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Inspector de specialitate</w:t>
            </w:r>
          </w:p>
        </w:tc>
      </w:tr>
      <w:tr w:rsidR="00164B5B" w14:paraId="3312A25F"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EB1A26" w14:textId="580A186C"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vAlign w:val="center"/>
          </w:tcPr>
          <w:p w14:paraId="7A5723EE" w14:textId="3D4297AF"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Kopacz Emőke</w:t>
            </w:r>
          </w:p>
        </w:tc>
        <w:tc>
          <w:tcPr>
            <w:tcW w:w="2893" w:type="dxa"/>
            <w:tcBorders>
              <w:top w:val="single" w:sz="4" w:space="0" w:color="auto"/>
              <w:left w:val="nil"/>
              <w:bottom w:val="single" w:sz="4" w:space="0" w:color="auto"/>
              <w:right w:val="single" w:sz="4" w:space="0" w:color="auto"/>
            </w:tcBorders>
            <w:vAlign w:val="center"/>
          </w:tcPr>
          <w:p w14:paraId="7C0A52AD" w14:textId="2CACB6DD"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584BD969"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CEBE329" w14:textId="42DB41F1"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vAlign w:val="center"/>
          </w:tcPr>
          <w:p w14:paraId="30769521" w14:textId="3E2D9F38"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Gidró Mónika</w:t>
            </w:r>
          </w:p>
        </w:tc>
        <w:tc>
          <w:tcPr>
            <w:tcW w:w="2893" w:type="dxa"/>
            <w:tcBorders>
              <w:top w:val="single" w:sz="4" w:space="0" w:color="auto"/>
              <w:left w:val="nil"/>
              <w:bottom w:val="single" w:sz="4" w:space="0" w:color="auto"/>
              <w:right w:val="single" w:sz="4" w:space="0" w:color="auto"/>
            </w:tcBorders>
            <w:vAlign w:val="center"/>
          </w:tcPr>
          <w:p w14:paraId="5043E8EE" w14:textId="20272DFB"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257C4E36"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E08103" w14:textId="1B2303FB"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vAlign w:val="center"/>
          </w:tcPr>
          <w:p w14:paraId="6FC23132" w14:textId="2DFAD4E4"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Bajkó Ernő István</w:t>
            </w:r>
          </w:p>
        </w:tc>
        <w:tc>
          <w:tcPr>
            <w:tcW w:w="2893" w:type="dxa"/>
            <w:tcBorders>
              <w:top w:val="single" w:sz="4" w:space="0" w:color="auto"/>
              <w:left w:val="nil"/>
              <w:bottom w:val="single" w:sz="4" w:space="0" w:color="auto"/>
              <w:right w:val="single" w:sz="4" w:space="0" w:color="auto"/>
            </w:tcBorders>
            <w:vAlign w:val="center"/>
          </w:tcPr>
          <w:p w14:paraId="07E63498" w14:textId="3EEE01F3"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71FE26D6"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CD140CA" w14:textId="588E953D"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0" w:type="auto"/>
            <w:tcBorders>
              <w:top w:val="single" w:sz="4" w:space="0" w:color="auto"/>
              <w:left w:val="nil"/>
              <w:bottom w:val="single" w:sz="4" w:space="0" w:color="auto"/>
              <w:right w:val="single" w:sz="4" w:space="0" w:color="auto"/>
            </w:tcBorders>
            <w:shd w:val="clear" w:color="auto" w:fill="FFFFFF"/>
            <w:vAlign w:val="center"/>
          </w:tcPr>
          <w:p w14:paraId="72AF50AF" w14:textId="2CA03A42"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Ferenczi Tamás</w:t>
            </w:r>
          </w:p>
        </w:tc>
        <w:tc>
          <w:tcPr>
            <w:tcW w:w="2893" w:type="dxa"/>
            <w:tcBorders>
              <w:top w:val="single" w:sz="4" w:space="0" w:color="auto"/>
              <w:left w:val="nil"/>
              <w:bottom w:val="single" w:sz="4" w:space="0" w:color="auto"/>
              <w:right w:val="single" w:sz="4" w:space="0" w:color="auto"/>
            </w:tcBorders>
            <w:vAlign w:val="center"/>
          </w:tcPr>
          <w:p w14:paraId="4AB73878" w14:textId="2DDE991C"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64B5B" w14:paraId="57C1DAA1"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E24D861" w14:textId="2E55C1CB"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0" w:type="auto"/>
            <w:tcBorders>
              <w:top w:val="single" w:sz="4" w:space="0" w:color="auto"/>
              <w:left w:val="nil"/>
              <w:bottom w:val="single" w:sz="4" w:space="0" w:color="auto"/>
              <w:right w:val="single" w:sz="4" w:space="0" w:color="auto"/>
            </w:tcBorders>
            <w:shd w:val="clear" w:color="auto" w:fill="FFFFFF"/>
            <w:vAlign w:val="center"/>
          </w:tcPr>
          <w:p w14:paraId="268DC5CD" w14:textId="35DB031D"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Simó Tamás</w:t>
            </w:r>
          </w:p>
        </w:tc>
        <w:tc>
          <w:tcPr>
            <w:tcW w:w="2893" w:type="dxa"/>
            <w:tcBorders>
              <w:top w:val="single" w:sz="4" w:space="0" w:color="auto"/>
              <w:left w:val="nil"/>
              <w:bottom w:val="single" w:sz="4" w:space="0" w:color="auto"/>
              <w:right w:val="single" w:sz="4" w:space="0" w:color="auto"/>
            </w:tcBorders>
            <w:vAlign w:val="center"/>
          </w:tcPr>
          <w:p w14:paraId="27EA04AB" w14:textId="21023DD2" w:rsidR="00164B5B" w:rsidRPr="002E418F"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Inspector de specialitate</w:t>
            </w:r>
          </w:p>
        </w:tc>
      </w:tr>
      <w:tr w:rsidR="00164B5B" w14:paraId="62F1A22C"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hideMark/>
          </w:tcPr>
          <w:p w14:paraId="58159CFB" w14:textId="11EB9435"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hideMark/>
          </w:tcPr>
          <w:p w14:paraId="50341B14" w14:textId="17C282E5" w:rsidR="00164B5B"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2893" w:type="dxa"/>
            <w:tcBorders>
              <w:top w:val="single" w:sz="4" w:space="0" w:color="auto"/>
              <w:left w:val="nil"/>
              <w:bottom w:val="single" w:sz="4" w:space="0" w:color="auto"/>
              <w:right w:val="single" w:sz="4" w:space="0" w:color="auto"/>
            </w:tcBorders>
            <w:hideMark/>
          </w:tcPr>
          <w:p w14:paraId="79FFBC8F" w14:textId="370BE635"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164B5B" w14:paraId="47C2F1D1"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C860AA0" w14:textId="6D8ED058"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35</w:t>
            </w:r>
          </w:p>
        </w:tc>
        <w:tc>
          <w:tcPr>
            <w:tcW w:w="0" w:type="auto"/>
            <w:tcBorders>
              <w:top w:val="single" w:sz="4" w:space="0" w:color="auto"/>
              <w:left w:val="nil"/>
              <w:bottom w:val="single" w:sz="4" w:space="0" w:color="auto"/>
              <w:right w:val="single" w:sz="4" w:space="0" w:color="auto"/>
            </w:tcBorders>
            <w:shd w:val="clear" w:color="auto" w:fill="FFFFFF"/>
          </w:tcPr>
          <w:p w14:paraId="1D52845A" w14:textId="5E8B4144" w:rsidR="00164B5B"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2893" w:type="dxa"/>
            <w:tcBorders>
              <w:top w:val="single" w:sz="4" w:space="0" w:color="auto"/>
              <w:left w:val="nil"/>
              <w:bottom w:val="single" w:sz="4" w:space="0" w:color="auto"/>
              <w:right w:val="single" w:sz="4" w:space="0" w:color="auto"/>
            </w:tcBorders>
          </w:tcPr>
          <w:p w14:paraId="01AC3D93" w14:textId="1F53A885" w:rsidR="00164B5B" w:rsidRDefault="00164B5B" w:rsidP="00164B5B">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164B5B" w14:paraId="36C52DFD"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0D5775" w14:textId="77745740"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tcPr>
          <w:p w14:paraId="7EE0F326" w14:textId="6774AF7C" w:rsidR="00164B5B"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2893" w:type="dxa"/>
            <w:tcBorders>
              <w:top w:val="single" w:sz="4" w:space="0" w:color="auto"/>
              <w:left w:val="nil"/>
              <w:bottom w:val="single" w:sz="4" w:space="0" w:color="auto"/>
              <w:right w:val="single" w:sz="4" w:space="0" w:color="auto"/>
            </w:tcBorders>
          </w:tcPr>
          <w:p w14:paraId="16DCFC3B" w14:textId="027D1898" w:rsidR="00164B5B" w:rsidRDefault="00164B5B" w:rsidP="00164B5B">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164B5B" w14:paraId="2264F40B"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2E48D4" w14:textId="64367F20"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tcPr>
          <w:p w14:paraId="41ACA5D0" w14:textId="14252BF4" w:rsidR="00164B5B"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2893" w:type="dxa"/>
            <w:tcBorders>
              <w:top w:val="single" w:sz="4" w:space="0" w:color="auto"/>
              <w:left w:val="nil"/>
              <w:bottom w:val="single" w:sz="4" w:space="0" w:color="auto"/>
              <w:right w:val="single" w:sz="4" w:space="0" w:color="auto"/>
            </w:tcBorders>
          </w:tcPr>
          <w:p w14:paraId="1761EA44" w14:textId="7113F3FA" w:rsidR="00164B5B" w:rsidRDefault="00164B5B" w:rsidP="00164B5B">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eastAsia="ro-RO"/>
              </w:rPr>
              <w:t>Consilier achiziții publice</w:t>
            </w:r>
          </w:p>
        </w:tc>
      </w:tr>
      <w:tr w:rsidR="00164B5B" w14:paraId="4F6B614B"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A7A238D" w14:textId="3C66D9D3"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tcPr>
          <w:p w14:paraId="3AB2D714" w14:textId="2583A17A" w:rsidR="00164B5B"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2893" w:type="dxa"/>
            <w:tcBorders>
              <w:top w:val="single" w:sz="4" w:space="0" w:color="auto"/>
              <w:left w:val="nil"/>
              <w:bottom w:val="single" w:sz="4" w:space="0" w:color="auto"/>
              <w:right w:val="single" w:sz="4" w:space="0" w:color="auto"/>
            </w:tcBorders>
          </w:tcPr>
          <w:p w14:paraId="79F1E1AB" w14:textId="45D68F46" w:rsidR="00164B5B" w:rsidRDefault="00164B5B" w:rsidP="00164B5B">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164B5B" w14:paraId="5AFC9DE6"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D89E54B" w14:textId="530D2EF9"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tcPr>
          <w:p w14:paraId="2E2E7C29" w14:textId="534354FC"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2893" w:type="dxa"/>
            <w:tcBorders>
              <w:top w:val="single" w:sz="4" w:space="0" w:color="auto"/>
              <w:left w:val="nil"/>
              <w:bottom w:val="single" w:sz="4" w:space="0" w:color="auto"/>
              <w:right w:val="single" w:sz="4" w:space="0" w:color="auto"/>
            </w:tcBorders>
          </w:tcPr>
          <w:p w14:paraId="485E0BEF" w14:textId="5920183E" w:rsidR="00164B5B" w:rsidRDefault="00164B5B" w:rsidP="00164B5B">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164B5B" w14:paraId="72626F71"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8A5E9DD" w14:textId="3BCFF9FF" w:rsidR="00164B5B" w:rsidRDefault="00164B5B" w:rsidP="00164B5B">
            <w:pPr>
              <w:spacing w:after="0" w:line="240" w:lineRule="auto"/>
              <w:rPr>
                <w:rFonts w:ascii="Calibri" w:hAnsi="Calibri" w:cs="Calibri"/>
                <w:color w:val="000000"/>
              </w:rPr>
            </w:pPr>
            <w:r>
              <w:rPr>
                <w:rFonts w:ascii="Calibri" w:hAnsi="Calibri" w:cs="Calibri"/>
                <w:color w:val="000000"/>
              </w:rPr>
              <w:t>40</w:t>
            </w:r>
          </w:p>
        </w:tc>
        <w:tc>
          <w:tcPr>
            <w:tcW w:w="0" w:type="auto"/>
            <w:tcBorders>
              <w:top w:val="single" w:sz="4" w:space="0" w:color="auto"/>
              <w:left w:val="nil"/>
              <w:bottom w:val="single" w:sz="4" w:space="0" w:color="auto"/>
              <w:right w:val="single" w:sz="4" w:space="0" w:color="auto"/>
            </w:tcBorders>
            <w:shd w:val="clear" w:color="auto" w:fill="FFFFFF"/>
          </w:tcPr>
          <w:p w14:paraId="1009B567" w14:textId="441AC6C8"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Lévay Sarolta</w:t>
            </w:r>
          </w:p>
        </w:tc>
        <w:tc>
          <w:tcPr>
            <w:tcW w:w="2893" w:type="dxa"/>
            <w:tcBorders>
              <w:top w:val="single" w:sz="4" w:space="0" w:color="auto"/>
              <w:left w:val="nil"/>
              <w:bottom w:val="single" w:sz="4" w:space="0" w:color="auto"/>
              <w:right w:val="single" w:sz="4" w:space="0" w:color="auto"/>
            </w:tcBorders>
          </w:tcPr>
          <w:p w14:paraId="5F80FC78" w14:textId="2DEDA298" w:rsidR="00164B5B" w:rsidRPr="00F054A4"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164B5B" w14:paraId="7E43ADB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416FE43" w14:textId="59AFA50B"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41</w:t>
            </w:r>
          </w:p>
        </w:tc>
        <w:tc>
          <w:tcPr>
            <w:tcW w:w="0" w:type="auto"/>
            <w:tcBorders>
              <w:top w:val="single" w:sz="4" w:space="0" w:color="auto"/>
              <w:left w:val="nil"/>
              <w:bottom w:val="single" w:sz="4" w:space="0" w:color="auto"/>
              <w:right w:val="single" w:sz="4" w:space="0" w:color="auto"/>
            </w:tcBorders>
            <w:shd w:val="clear" w:color="auto" w:fill="FFFFFF"/>
          </w:tcPr>
          <w:p w14:paraId="112543BC" w14:textId="3F4EF46A" w:rsidR="00164B5B" w:rsidRDefault="00164B5B" w:rsidP="00164B5B">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2893" w:type="dxa"/>
            <w:tcBorders>
              <w:top w:val="single" w:sz="4" w:space="0" w:color="auto"/>
              <w:left w:val="nil"/>
              <w:bottom w:val="single" w:sz="4" w:space="0" w:color="auto"/>
              <w:right w:val="single" w:sz="4" w:space="0" w:color="auto"/>
            </w:tcBorders>
          </w:tcPr>
          <w:p w14:paraId="5DA42C48" w14:textId="530363F1" w:rsidR="00164B5B" w:rsidRDefault="00164B5B" w:rsidP="00164B5B">
            <w:pPr>
              <w:spacing w:after="0" w:line="240" w:lineRule="auto"/>
              <w:rPr>
                <w:rFonts w:eastAsia="Calibri" w:cstheme="minorHAnsi"/>
                <w:color w:val="000000"/>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164B5B" w14:paraId="6D60A20A"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E98B12A" w14:textId="4949904F"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42</w:t>
            </w:r>
          </w:p>
        </w:tc>
        <w:tc>
          <w:tcPr>
            <w:tcW w:w="0" w:type="auto"/>
            <w:tcBorders>
              <w:top w:val="single" w:sz="4" w:space="0" w:color="auto"/>
              <w:left w:val="nil"/>
              <w:bottom w:val="single" w:sz="4" w:space="0" w:color="auto"/>
              <w:right w:val="single" w:sz="4" w:space="0" w:color="auto"/>
            </w:tcBorders>
            <w:shd w:val="clear" w:color="auto" w:fill="FFFFFF"/>
          </w:tcPr>
          <w:p w14:paraId="12D15E8B" w14:textId="441E01CC" w:rsidR="00164B5B"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2893" w:type="dxa"/>
            <w:tcBorders>
              <w:top w:val="single" w:sz="4" w:space="0" w:color="auto"/>
              <w:left w:val="nil"/>
              <w:bottom w:val="single" w:sz="4" w:space="0" w:color="auto"/>
              <w:right w:val="single" w:sz="4" w:space="0" w:color="auto"/>
            </w:tcBorders>
          </w:tcPr>
          <w:p w14:paraId="0524BC83" w14:textId="4E37C281" w:rsidR="00164B5B" w:rsidRDefault="00164B5B" w:rsidP="00164B5B">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eastAsia="ro-RO"/>
              </w:rPr>
              <w:t>Consilier</w:t>
            </w:r>
          </w:p>
        </w:tc>
      </w:tr>
      <w:tr w:rsidR="00164B5B" w14:paraId="267D01BA"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FF451AE" w14:textId="69A724A5"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43</w:t>
            </w:r>
          </w:p>
        </w:tc>
        <w:tc>
          <w:tcPr>
            <w:tcW w:w="0" w:type="auto"/>
            <w:tcBorders>
              <w:top w:val="single" w:sz="4" w:space="0" w:color="auto"/>
              <w:left w:val="nil"/>
              <w:bottom w:val="single" w:sz="4" w:space="0" w:color="auto"/>
              <w:right w:val="single" w:sz="4" w:space="0" w:color="auto"/>
            </w:tcBorders>
            <w:shd w:val="clear" w:color="auto" w:fill="FFFFFF"/>
          </w:tcPr>
          <w:p w14:paraId="4AEE419F" w14:textId="4C2DAF12" w:rsidR="00164B5B" w:rsidRDefault="00164B5B" w:rsidP="00164B5B">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2893" w:type="dxa"/>
            <w:tcBorders>
              <w:top w:val="single" w:sz="4" w:space="0" w:color="auto"/>
              <w:left w:val="nil"/>
              <w:bottom w:val="single" w:sz="4" w:space="0" w:color="auto"/>
              <w:right w:val="single" w:sz="4" w:space="0" w:color="auto"/>
            </w:tcBorders>
          </w:tcPr>
          <w:p w14:paraId="3158608E" w14:textId="11CFFEC1" w:rsidR="00164B5B" w:rsidRDefault="00164B5B" w:rsidP="00164B5B">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164B5B" w14:paraId="472B2E9B"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E779BEA" w14:textId="43EAD8E0"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44</w:t>
            </w:r>
          </w:p>
        </w:tc>
        <w:tc>
          <w:tcPr>
            <w:tcW w:w="0" w:type="auto"/>
            <w:tcBorders>
              <w:top w:val="single" w:sz="4" w:space="0" w:color="auto"/>
              <w:left w:val="nil"/>
              <w:bottom w:val="single" w:sz="4" w:space="0" w:color="auto"/>
              <w:right w:val="single" w:sz="4" w:space="0" w:color="auto"/>
            </w:tcBorders>
            <w:shd w:val="clear" w:color="auto" w:fill="FFFFFF"/>
          </w:tcPr>
          <w:p w14:paraId="6DA516B4" w14:textId="3462F804" w:rsidR="00164B5B" w:rsidRDefault="00164B5B" w:rsidP="00164B5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2893" w:type="dxa"/>
            <w:tcBorders>
              <w:top w:val="single" w:sz="4" w:space="0" w:color="auto"/>
              <w:left w:val="nil"/>
              <w:bottom w:val="single" w:sz="4" w:space="0" w:color="auto"/>
              <w:right w:val="single" w:sz="4" w:space="0" w:color="auto"/>
            </w:tcBorders>
          </w:tcPr>
          <w:p w14:paraId="7164E828" w14:textId="53D18AB1" w:rsidR="00164B5B" w:rsidRDefault="00164B5B" w:rsidP="00164B5B">
            <w:pPr>
              <w:spacing w:after="0" w:line="240" w:lineRule="auto"/>
              <w:rPr>
                <w:rFonts w:eastAsia="Calibri" w:cstheme="minorHAnsi"/>
                <w:color w:val="000000"/>
                <w:sz w:val="24"/>
                <w:szCs w:val="24"/>
                <w:lang w:val="ro-RO"/>
              </w:rPr>
            </w:pPr>
            <w:r w:rsidRPr="00A65075">
              <w:rPr>
                <w:rFonts w:eastAsia="Calibri" w:cstheme="minorHAnsi"/>
                <w:sz w:val="24"/>
                <w:szCs w:val="24"/>
                <w:lang w:val="ro-RO"/>
              </w:rPr>
              <w:t>Consilier juridic</w:t>
            </w:r>
          </w:p>
        </w:tc>
      </w:tr>
      <w:tr w:rsidR="00164B5B" w14:paraId="6D1B668E"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DF4B86C" w14:textId="3DBAAF1E"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45</w:t>
            </w:r>
          </w:p>
        </w:tc>
        <w:tc>
          <w:tcPr>
            <w:tcW w:w="0" w:type="auto"/>
            <w:tcBorders>
              <w:top w:val="single" w:sz="4" w:space="0" w:color="auto"/>
              <w:left w:val="nil"/>
              <w:bottom w:val="single" w:sz="4" w:space="0" w:color="auto"/>
              <w:right w:val="single" w:sz="4" w:space="0" w:color="auto"/>
            </w:tcBorders>
            <w:shd w:val="clear" w:color="auto" w:fill="FFFFFF"/>
          </w:tcPr>
          <w:p w14:paraId="2053E08D" w14:textId="28C28EF4" w:rsidR="00164B5B" w:rsidRDefault="00164B5B" w:rsidP="00164B5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2893" w:type="dxa"/>
            <w:tcBorders>
              <w:top w:val="single" w:sz="4" w:space="0" w:color="auto"/>
              <w:left w:val="nil"/>
              <w:bottom w:val="single" w:sz="4" w:space="0" w:color="auto"/>
              <w:right w:val="single" w:sz="4" w:space="0" w:color="auto"/>
            </w:tcBorders>
          </w:tcPr>
          <w:p w14:paraId="4CDA487B" w14:textId="4AF2FAA3" w:rsidR="00164B5B" w:rsidRDefault="00164B5B" w:rsidP="00164B5B">
            <w:pPr>
              <w:spacing w:after="0" w:line="240" w:lineRule="auto"/>
              <w:rPr>
                <w:rFonts w:eastAsia="Calibri" w:cstheme="minorHAnsi"/>
                <w:color w:val="000000"/>
                <w:sz w:val="24"/>
                <w:szCs w:val="24"/>
                <w:lang w:val="ro-RO"/>
              </w:rPr>
            </w:pPr>
            <w:r w:rsidRPr="00A65075">
              <w:rPr>
                <w:rFonts w:eastAsia="Calibri" w:cstheme="minorHAnsi"/>
                <w:sz w:val="24"/>
                <w:szCs w:val="24"/>
                <w:lang w:val="ro-RO"/>
              </w:rPr>
              <w:t>Consilier juridic</w:t>
            </w:r>
          </w:p>
        </w:tc>
      </w:tr>
      <w:tr w:rsidR="00164B5B" w14:paraId="44ACECA3"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64F1DFE" w14:textId="5C10A894"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46</w:t>
            </w:r>
          </w:p>
        </w:tc>
        <w:tc>
          <w:tcPr>
            <w:tcW w:w="0" w:type="auto"/>
            <w:tcBorders>
              <w:top w:val="single" w:sz="4" w:space="0" w:color="auto"/>
              <w:left w:val="nil"/>
              <w:bottom w:val="single" w:sz="4" w:space="0" w:color="auto"/>
              <w:right w:val="single" w:sz="4" w:space="0" w:color="auto"/>
            </w:tcBorders>
            <w:shd w:val="clear" w:color="auto" w:fill="FFFFFF"/>
          </w:tcPr>
          <w:p w14:paraId="443E64BA" w14:textId="66860A71" w:rsidR="00164B5B" w:rsidRDefault="00164B5B" w:rsidP="00164B5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2893" w:type="dxa"/>
            <w:tcBorders>
              <w:top w:val="single" w:sz="4" w:space="0" w:color="auto"/>
              <w:left w:val="nil"/>
              <w:bottom w:val="single" w:sz="4" w:space="0" w:color="auto"/>
              <w:right w:val="single" w:sz="4" w:space="0" w:color="auto"/>
            </w:tcBorders>
          </w:tcPr>
          <w:p w14:paraId="28AB0A0A" w14:textId="3F4B78FA" w:rsidR="00164B5B" w:rsidRDefault="00164B5B" w:rsidP="00164B5B">
            <w:pPr>
              <w:spacing w:after="0" w:line="240" w:lineRule="auto"/>
              <w:rPr>
                <w:rFonts w:eastAsia="Calibri" w:cstheme="minorHAnsi"/>
                <w:color w:val="000000"/>
                <w:sz w:val="24"/>
                <w:szCs w:val="24"/>
                <w:lang w:val="ro-RO"/>
              </w:rPr>
            </w:pPr>
            <w:r w:rsidRPr="00A65075">
              <w:rPr>
                <w:rFonts w:eastAsia="Calibri" w:cstheme="minorHAnsi"/>
                <w:color w:val="000000"/>
                <w:sz w:val="24"/>
                <w:szCs w:val="24"/>
                <w:lang w:val="ro-RO" w:eastAsia="ro-RO"/>
              </w:rPr>
              <w:t>Consilier juridic</w:t>
            </w:r>
          </w:p>
        </w:tc>
      </w:tr>
      <w:tr w:rsidR="00164B5B" w14:paraId="029337F5"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44C5F84" w14:textId="169643E6"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47</w:t>
            </w:r>
          </w:p>
        </w:tc>
        <w:tc>
          <w:tcPr>
            <w:tcW w:w="0" w:type="auto"/>
            <w:tcBorders>
              <w:top w:val="single" w:sz="4" w:space="0" w:color="auto"/>
              <w:left w:val="nil"/>
              <w:bottom w:val="single" w:sz="4" w:space="0" w:color="auto"/>
              <w:right w:val="single" w:sz="4" w:space="0" w:color="auto"/>
            </w:tcBorders>
            <w:shd w:val="clear" w:color="auto" w:fill="FFFFFF"/>
          </w:tcPr>
          <w:p w14:paraId="40F92F48" w14:textId="4D6CE630" w:rsidR="00164B5B" w:rsidRDefault="00164B5B" w:rsidP="00164B5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2893" w:type="dxa"/>
            <w:tcBorders>
              <w:top w:val="single" w:sz="4" w:space="0" w:color="auto"/>
              <w:left w:val="nil"/>
              <w:bottom w:val="single" w:sz="4" w:space="0" w:color="auto"/>
              <w:right w:val="single" w:sz="4" w:space="0" w:color="auto"/>
            </w:tcBorders>
          </w:tcPr>
          <w:p w14:paraId="3297BF50" w14:textId="65C79155" w:rsidR="00164B5B" w:rsidRDefault="00164B5B" w:rsidP="00164B5B">
            <w:pPr>
              <w:spacing w:after="0" w:line="240" w:lineRule="auto"/>
              <w:rPr>
                <w:rFonts w:eastAsia="Calibri" w:cstheme="minorHAnsi"/>
                <w:color w:val="000000"/>
                <w:sz w:val="24"/>
                <w:szCs w:val="24"/>
                <w:lang w:val="ro-RO"/>
              </w:rPr>
            </w:pPr>
            <w:r w:rsidRPr="00A65075">
              <w:rPr>
                <w:rFonts w:eastAsia="Calibri" w:cstheme="minorHAnsi"/>
                <w:color w:val="000000"/>
                <w:sz w:val="24"/>
                <w:szCs w:val="24"/>
                <w:lang w:val="ro-RO" w:eastAsia="ro-RO"/>
              </w:rPr>
              <w:t>Consilier juridic</w:t>
            </w:r>
          </w:p>
        </w:tc>
      </w:tr>
      <w:tr w:rsidR="00164B5B" w14:paraId="6437D36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AE7654C" w14:textId="246BB9ED"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48</w:t>
            </w:r>
          </w:p>
        </w:tc>
        <w:tc>
          <w:tcPr>
            <w:tcW w:w="0" w:type="auto"/>
            <w:tcBorders>
              <w:top w:val="single" w:sz="4" w:space="0" w:color="auto"/>
              <w:left w:val="nil"/>
              <w:bottom w:val="single" w:sz="4" w:space="0" w:color="auto"/>
              <w:right w:val="single" w:sz="4" w:space="0" w:color="auto"/>
            </w:tcBorders>
            <w:shd w:val="clear" w:color="auto" w:fill="FFFFFF"/>
          </w:tcPr>
          <w:p w14:paraId="4A26035A" w14:textId="341F582D" w:rsidR="00164B5B" w:rsidRDefault="00164B5B" w:rsidP="00164B5B">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Kovács Zsolt Péter</w:t>
            </w:r>
          </w:p>
        </w:tc>
        <w:tc>
          <w:tcPr>
            <w:tcW w:w="2893" w:type="dxa"/>
            <w:tcBorders>
              <w:top w:val="single" w:sz="4" w:space="0" w:color="auto"/>
              <w:left w:val="nil"/>
              <w:bottom w:val="single" w:sz="4" w:space="0" w:color="auto"/>
              <w:right w:val="single" w:sz="4" w:space="0" w:color="auto"/>
            </w:tcBorders>
          </w:tcPr>
          <w:p w14:paraId="2F5B7F85" w14:textId="31867836" w:rsidR="00164B5B" w:rsidRDefault="00164B5B" w:rsidP="00164B5B">
            <w:pPr>
              <w:spacing w:after="0" w:line="240" w:lineRule="auto"/>
              <w:rPr>
                <w:rFonts w:eastAsia="Calibri" w:cstheme="minorHAnsi"/>
                <w:color w:val="000000"/>
                <w:sz w:val="24"/>
                <w:szCs w:val="24"/>
                <w:lang w:val="ro-RO"/>
              </w:rPr>
            </w:pPr>
            <w:r w:rsidRPr="00A65075">
              <w:rPr>
                <w:rFonts w:eastAsia="Calibri" w:cstheme="minorHAnsi"/>
                <w:sz w:val="24"/>
                <w:szCs w:val="24"/>
                <w:lang w:val="ro-RO"/>
              </w:rPr>
              <w:t>Consilier juridic</w:t>
            </w:r>
          </w:p>
        </w:tc>
      </w:tr>
      <w:tr w:rsidR="00164B5B" w14:paraId="756DB27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CB5F833" w14:textId="4BAC4D0E"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49</w:t>
            </w:r>
          </w:p>
        </w:tc>
        <w:tc>
          <w:tcPr>
            <w:tcW w:w="0" w:type="auto"/>
            <w:tcBorders>
              <w:top w:val="single" w:sz="4" w:space="0" w:color="auto"/>
              <w:left w:val="nil"/>
              <w:bottom w:val="single" w:sz="4" w:space="0" w:color="auto"/>
              <w:right w:val="single" w:sz="4" w:space="0" w:color="auto"/>
            </w:tcBorders>
            <w:shd w:val="clear" w:color="auto" w:fill="FFFFFF"/>
          </w:tcPr>
          <w:p w14:paraId="7BFF97F0" w14:textId="0EBE7C7F" w:rsidR="00164B5B" w:rsidRDefault="00164B5B" w:rsidP="00164B5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Tubák Mária-Katalin</w:t>
            </w:r>
          </w:p>
        </w:tc>
        <w:tc>
          <w:tcPr>
            <w:tcW w:w="2893" w:type="dxa"/>
            <w:tcBorders>
              <w:top w:val="single" w:sz="4" w:space="0" w:color="auto"/>
              <w:left w:val="nil"/>
              <w:bottom w:val="single" w:sz="4" w:space="0" w:color="auto"/>
              <w:right w:val="single" w:sz="4" w:space="0" w:color="auto"/>
            </w:tcBorders>
          </w:tcPr>
          <w:p w14:paraId="1774C31B" w14:textId="3CBAD58D" w:rsidR="00164B5B" w:rsidRDefault="00164B5B" w:rsidP="00164B5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164B5B" w14:paraId="74AC85F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640F91" w14:textId="3B8E9F0B"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50</w:t>
            </w:r>
          </w:p>
        </w:tc>
        <w:tc>
          <w:tcPr>
            <w:tcW w:w="0" w:type="auto"/>
            <w:tcBorders>
              <w:top w:val="single" w:sz="4" w:space="0" w:color="auto"/>
              <w:left w:val="nil"/>
              <w:bottom w:val="single" w:sz="4" w:space="0" w:color="auto"/>
              <w:right w:val="single" w:sz="4" w:space="0" w:color="auto"/>
            </w:tcBorders>
            <w:shd w:val="clear" w:color="auto" w:fill="FFFFFF"/>
          </w:tcPr>
          <w:p w14:paraId="75B5F83A" w14:textId="669F4BA6" w:rsidR="00164B5B"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Bicăjanu Vasile</w:t>
            </w:r>
          </w:p>
        </w:tc>
        <w:tc>
          <w:tcPr>
            <w:tcW w:w="2893" w:type="dxa"/>
            <w:tcBorders>
              <w:top w:val="single" w:sz="4" w:space="0" w:color="auto"/>
              <w:left w:val="nil"/>
              <w:bottom w:val="single" w:sz="4" w:space="0" w:color="auto"/>
              <w:right w:val="single" w:sz="4" w:space="0" w:color="auto"/>
            </w:tcBorders>
          </w:tcPr>
          <w:p w14:paraId="6100BF01" w14:textId="08261FCF" w:rsidR="00164B5B"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w:t>
            </w:r>
          </w:p>
        </w:tc>
      </w:tr>
      <w:tr w:rsidR="00164B5B" w14:paraId="7D8E6725"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C578F" w14:textId="4552A14B" w:rsidR="00164B5B" w:rsidRPr="00E6351C" w:rsidRDefault="00164B5B" w:rsidP="00164B5B">
            <w:pPr>
              <w:spacing w:after="0" w:line="240" w:lineRule="auto"/>
              <w:rPr>
                <w:rFonts w:eastAsia="Calibri" w:cstheme="minorHAnsi"/>
                <w:color w:val="000000"/>
                <w:sz w:val="24"/>
                <w:szCs w:val="24"/>
                <w:lang w:val="ro-RO" w:eastAsia="ro-RO"/>
              </w:rPr>
            </w:pPr>
            <w:r>
              <w:rPr>
                <w:rFonts w:ascii="Calibri" w:hAnsi="Calibri" w:cs="Calibri"/>
                <w:color w:val="000000"/>
              </w:rPr>
              <w:t>51</w:t>
            </w:r>
          </w:p>
        </w:tc>
        <w:tc>
          <w:tcPr>
            <w:tcW w:w="0" w:type="auto"/>
            <w:tcBorders>
              <w:top w:val="single" w:sz="4" w:space="0" w:color="auto"/>
              <w:left w:val="nil"/>
              <w:bottom w:val="single" w:sz="4" w:space="0" w:color="auto"/>
              <w:right w:val="single" w:sz="4" w:space="0" w:color="auto"/>
            </w:tcBorders>
            <w:shd w:val="clear" w:color="auto" w:fill="FFFFFF"/>
          </w:tcPr>
          <w:p w14:paraId="1DD7C21F" w14:textId="399F0F62" w:rsidR="00164B5B"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Biró Emese-Erzsébet</w:t>
            </w:r>
          </w:p>
        </w:tc>
        <w:tc>
          <w:tcPr>
            <w:tcW w:w="2893" w:type="dxa"/>
            <w:tcBorders>
              <w:top w:val="single" w:sz="4" w:space="0" w:color="auto"/>
              <w:left w:val="nil"/>
              <w:bottom w:val="single" w:sz="4" w:space="0" w:color="auto"/>
              <w:right w:val="single" w:sz="4" w:space="0" w:color="auto"/>
            </w:tcBorders>
          </w:tcPr>
          <w:p w14:paraId="793EE970" w14:textId="261DEB82" w:rsidR="00164B5B"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164B5B" w14:paraId="1B59C4BA"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B17E137" w14:textId="152E53B3" w:rsidR="00164B5B" w:rsidRPr="001D659A" w:rsidRDefault="00164B5B" w:rsidP="00164B5B">
            <w:pPr>
              <w:spacing w:after="0" w:line="240" w:lineRule="auto"/>
              <w:rPr>
                <w:rFonts w:eastAsia="Calibri" w:cstheme="minorHAnsi"/>
                <w:color w:val="000000"/>
                <w:lang w:val="ro-RO" w:eastAsia="ro-RO"/>
              </w:rPr>
            </w:pPr>
            <w:r>
              <w:rPr>
                <w:rFonts w:ascii="Calibri" w:hAnsi="Calibri" w:cs="Calibri"/>
                <w:color w:val="000000"/>
              </w:rPr>
              <w:t>52</w:t>
            </w:r>
          </w:p>
        </w:tc>
        <w:tc>
          <w:tcPr>
            <w:tcW w:w="0" w:type="auto"/>
            <w:tcBorders>
              <w:top w:val="single" w:sz="4" w:space="0" w:color="auto"/>
              <w:left w:val="nil"/>
              <w:bottom w:val="single" w:sz="4" w:space="0" w:color="auto"/>
              <w:right w:val="single" w:sz="4" w:space="0" w:color="auto"/>
            </w:tcBorders>
            <w:shd w:val="clear" w:color="auto" w:fill="FFFFFF"/>
          </w:tcPr>
          <w:p w14:paraId="3E27CEAD" w14:textId="64E0A9F3"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Benkes Éva</w:t>
            </w:r>
          </w:p>
        </w:tc>
        <w:tc>
          <w:tcPr>
            <w:tcW w:w="2893" w:type="dxa"/>
            <w:tcBorders>
              <w:top w:val="single" w:sz="4" w:space="0" w:color="auto"/>
              <w:left w:val="nil"/>
              <w:bottom w:val="single" w:sz="4" w:space="0" w:color="auto"/>
              <w:right w:val="single" w:sz="4" w:space="0" w:color="auto"/>
            </w:tcBorders>
          </w:tcPr>
          <w:p w14:paraId="18309892" w14:textId="19E4B34F"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164B5B" w14:paraId="1715E41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DDCC313" w14:textId="1A3F25EE" w:rsidR="00164B5B" w:rsidRPr="001D659A" w:rsidRDefault="00164B5B" w:rsidP="00164B5B">
            <w:pPr>
              <w:spacing w:after="0" w:line="240" w:lineRule="auto"/>
              <w:rPr>
                <w:rFonts w:eastAsia="Calibri" w:cstheme="minorHAnsi"/>
                <w:color w:val="000000"/>
                <w:lang w:val="ro-RO" w:eastAsia="ro-RO"/>
              </w:rPr>
            </w:pPr>
            <w:r>
              <w:rPr>
                <w:rFonts w:ascii="Calibri" w:hAnsi="Calibri" w:cs="Calibri"/>
                <w:color w:val="000000"/>
              </w:rPr>
              <w:t>53</w:t>
            </w:r>
          </w:p>
        </w:tc>
        <w:tc>
          <w:tcPr>
            <w:tcW w:w="0" w:type="auto"/>
            <w:tcBorders>
              <w:top w:val="single" w:sz="4" w:space="0" w:color="auto"/>
              <w:left w:val="nil"/>
              <w:bottom w:val="single" w:sz="4" w:space="0" w:color="auto"/>
              <w:right w:val="single" w:sz="4" w:space="0" w:color="auto"/>
            </w:tcBorders>
            <w:shd w:val="clear" w:color="auto" w:fill="FFFFFF"/>
          </w:tcPr>
          <w:p w14:paraId="79348FE2" w14:textId="75BFA3FB"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bCs/>
                <w:sz w:val="24"/>
                <w:szCs w:val="24"/>
                <w:lang w:val="ro-RO"/>
              </w:rPr>
              <w:t>Székely Magdolna</w:t>
            </w:r>
          </w:p>
        </w:tc>
        <w:tc>
          <w:tcPr>
            <w:tcW w:w="2893" w:type="dxa"/>
            <w:tcBorders>
              <w:top w:val="single" w:sz="4" w:space="0" w:color="auto"/>
              <w:left w:val="nil"/>
              <w:bottom w:val="single" w:sz="4" w:space="0" w:color="auto"/>
              <w:right w:val="single" w:sz="4" w:space="0" w:color="auto"/>
            </w:tcBorders>
          </w:tcPr>
          <w:p w14:paraId="7080C517" w14:textId="5402BC8F"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164B5B" w14:paraId="1986B8AC"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DDC0D03" w14:textId="02976F46" w:rsidR="00164B5B" w:rsidRPr="001D659A" w:rsidRDefault="00164B5B" w:rsidP="00164B5B">
            <w:pPr>
              <w:spacing w:after="0" w:line="240" w:lineRule="auto"/>
              <w:rPr>
                <w:rFonts w:cstheme="minorHAnsi"/>
                <w:color w:val="000000"/>
                <w:lang w:val="ro-RO" w:eastAsia="ro-RO"/>
              </w:rPr>
            </w:pPr>
            <w:r>
              <w:rPr>
                <w:rFonts w:ascii="Calibri" w:hAnsi="Calibri" w:cs="Calibri"/>
                <w:color w:val="000000"/>
              </w:rPr>
              <w:t>54</w:t>
            </w:r>
          </w:p>
        </w:tc>
        <w:tc>
          <w:tcPr>
            <w:tcW w:w="0" w:type="auto"/>
            <w:tcBorders>
              <w:top w:val="single" w:sz="4" w:space="0" w:color="auto"/>
              <w:left w:val="nil"/>
              <w:bottom w:val="single" w:sz="4" w:space="0" w:color="auto"/>
              <w:right w:val="single" w:sz="4" w:space="0" w:color="auto"/>
            </w:tcBorders>
            <w:shd w:val="clear" w:color="auto" w:fill="FFFFFF"/>
          </w:tcPr>
          <w:p w14:paraId="3DEC10F2" w14:textId="080894D7" w:rsidR="00164B5B" w:rsidRDefault="00164B5B" w:rsidP="00164B5B">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Péli Levente</w:t>
            </w:r>
          </w:p>
        </w:tc>
        <w:tc>
          <w:tcPr>
            <w:tcW w:w="2893" w:type="dxa"/>
            <w:tcBorders>
              <w:top w:val="single" w:sz="4" w:space="0" w:color="auto"/>
              <w:left w:val="nil"/>
              <w:bottom w:val="single" w:sz="4" w:space="0" w:color="auto"/>
              <w:right w:val="single" w:sz="4" w:space="0" w:color="auto"/>
            </w:tcBorders>
          </w:tcPr>
          <w:p w14:paraId="2452DA20" w14:textId="0F63A200" w:rsidR="00164B5B" w:rsidRDefault="00164B5B" w:rsidP="00164B5B">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164B5B" w14:paraId="6641534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67570E" w14:textId="077610E9" w:rsidR="00164B5B" w:rsidRPr="001D659A" w:rsidRDefault="00164B5B" w:rsidP="00164B5B">
            <w:pPr>
              <w:spacing w:after="0" w:line="240" w:lineRule="auto"/>
              <w:rPr>
                <w:rFonts w:eastAsia="Calibri" w:cstheme="minorHAnsi"/>
                <w:color w:val="000000"/>
                <w:lang w:val="ro-RO" w:eastAsia="ro-RO"/>
              </w:rPr>
            </w:pPr>
            <w:r>
              <w:rPr>
                <w:rFonts w:ascii="Calibri" w:hAnsi="Calibri" w:cs="Calibri"/>
                <w:color w:val="000000"/>
              </w:rPr>
              <w:t>55</w:t>
            </w:r>
          </w:p>
        </w:tc>
        <w:tc>
          <w:tcPr>
            <w:tcW w:w="0" w:type="auto"/>
            <w:tcBorders>
              <w:top w:val="single" w:sz="4" w:space="0" w:color="auto"/>
              <w:left w:val="nil"/>
              <w:bottom w:val="single" w:sz="4" w:space="0" w:color="auto"/>
              <w:right w:val="single" w:sz="4" w:space="0" w:color="auto"/>
            </w:tcBorders>
            <w:shd w:val="clear" w:color="auto" w:fill="FFFFFF"/>
          </w:tcPr>
          <w:p w14:paraId="7783933E" w14:textId="373C82F2"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2893" w:type="dxa"/>
            <w:tcBorders>
              <w:top w:val="single" w:sz="4" w:space="0" w:color="auto"/>
              <w:left w:val="nil"/>
              <w:bottom w:val="single" w:sz="4" w:space="0" w:color="auto"/>
              <w:right w:val="single" w:sz="4" w:space="0" w:color="auto"/>
            </w:tcBorders>
          </w:tcPr>
          <w:p w14:paraId="0DB4A597" w14:textId="27785163" w:rsidR="00164B5B" w:rsidRDefault="00164B5B" w:rsidP="00164B5B">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Șef serviciu</w:t>
            </w:r>
          </w:p>
        </w:tc>
      </w:tr>
      <w:tr w:rsidR="00164B5B" w14:paraId="7C827698"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24477E" w14:textId="04EC1314" w:rsidR="00164B5B" w:rsidRPr="001D659A" w:rsidRDefault="00164B5B" w:rsidP="00164B5B">
            <w:pPr>
              <w:spacing w:after="0" w:line="240" w:lineRule="auto"/>
              <w:rPr>
                <w:rFonts w:eastAsia="Calibri" w:cstheme="minorHAnsi"/>
                <w:color w:val="000000"/>
                <w:lang w:val="ro-RO" w:eastAsia="ro-RO"/>
              </w:rPr>
            </w:pPr>
            <w:r>
              <w:rPr>
                <w:rFonts w:ascii="Calibri" w:hAnsi="Calibri" w:cs="Calibri"/>
                <w:color w:val="000000"/>
              </w:rPr>
              <w:t>56</w:t>
            </w:r>
          </w:p>
        </w:tc>
        <w:tc>
          <w:tcPr>
            <w:tcW w:w="0" w:type="auto"/>
            <w:tcBorders>
              <w:top w:val="single" w:sz="4" w:space="0" w:color="auto"/>
              <w:left w:val="nil"/>
              <w:bottom w:val="single" w:sz="4" w:space="0" w:color="auto"/>
              <w:right w:val="single" w:sz="4" w:space="0" w:color="auto"/>
            </w:tcBorders>
            <w:shd w:val="clear" w:color="auto" w:fill="FFFFFF"/>
          </w:tcPr>
          <w:p w14:paraId="51D7AD46" w14:textId="4DD703C7" w:rsidR="00164B5B" w:rsidRDefault="00164B5B" w:rsidP="00164B5B">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Nisipașu Nicoleta-Kriszta</w:t>
            </w:r>
          </w:p>
        </w:tc>
        <w:tc>
          <w:tcPr>
            <w:tcW w:w="2893" w:type="dxa"/>
            <w:tcBorders>
              <w:top w:val="single" w:sz="4" w:space="0" w:color="auto"/>
              <w:left w:val="nil"/>
              <w:bottom w:val="single" w:sz="4" w:space="0" w:color="auto"/>
              <w:right w:val="single" w:sz="4" w:space="0" w:color="auto"/>
            </w:tcBorders>
          </w:tcPr>
          <w:p w14:paraId="5A1F440C" w14:textId="4CB8C7B4" w:rsidR="00164B5B" w:rsidRDefault="00164B5B" w:rsidP="00164B5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F6F77" w14:paraId="1F4FBA1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0C9730" w14:textId="1A76CB01" w:rsidR="002F6F77" w:rsidRPr="001D659A" w:rsidRDefault="002F6F77" w:rsidP="002F6F77">
            <w:pPr>
              <w:spacing w:after="0" w:line="240" w:lineRule="auto"/>
              <w:rPr>
                <w:rFonts w:eastAsia="Calibri" w:cstheme="minorHAnsi"/>
                <w:color w:val="000000"/>
                <w:lang w:val="ro-RO" w:eastAsia="ro-RO"/>
              </w:rPr>
            </w:pPr>
            <w:r>
              <w:rPr>
                <w:rFonts w:ascii="Calibri" w:hAnsi="Calibri" w:cs="Calibri"/>
                <w:color w:val="000000"/>
              </w:rPr>
              <w:t>57</w:t>
            </w:r>
          </w:p>
        </w:tc>
        <w:tc>
          <w:tcPr>
            <w:tcW w:w="0" w:type="auto"/>
            <w:tcBorders>
              <w:top w:val="single" w:sz="4" w:space="0" w:color="auto"/>
              <w:left w:val="nil"/>
              <w:bottom w:val="single" w:sz="4" w:space="0" w:color="auto"/>
              <w:right w:val="single" w:sz="4" w:space="0" w:color="auto"/>
            </w:tcBorders>
            <w:shd w:val="clear" w:color="auto" w:fill="FFFFFF"/>
          </w:tcPr>
          <w:p w14:paraId="6210CA8D" w14:textId="04A7E40E" w:rsidR="002F6F77" w:rsidRDefault="002F6F77" w:rsidP="002F6F77">
            <w:pPr>
              <w:spacing w:after="0" w:line="240" w:lineRule="auto"/>
              <w:rPr>
                <w:rFonts w:eastAsia="Calibri" w:cstheme="minorHAnsi"/>
                <w:color w:val="000000"/>
                <w:sz w:val="24"/>
                <w:szCs w:val="24"/>
                <w:lang w:val="ro-RO" w:eastAsia="ro-RO"/>
              </w:rPr>
            </w:pPr>
            <w:r>
              <w:rPr>
                <w:rFonts w:eastAsia="Calibri" w:cstheme="minorHAnsi"/>
                <w:bCs/>
                <w:sz w:val="24"/>
                <w:szCs w:val="24"/>
                <w:lang w:val="ro-RO"/>
              </w:rPr>
              <w:t>Liche Maria-Carmen</w:t>
            </w:r>
          </w:p>
        </w:tc>
        <w:tc>
          <w:tcPr>
            <w:tcW w:w="2893" w:type="dxa"/>
            <w:tcBorders>
              <w:top w:val="single" w:sz="4" w:space="0" w:color="auto"/>
              <w:left w:val="nil"/>
              <w:bottom w:val="single" w:sz="4" w:space="0" w:color="auto"/>
              <w:right w:val="single" w:sz="4" w:space="0" w:color="auto"/>
            </w:tcBorders>
          </w:tcPr>
          <w:p w14:paraId="39377351" w14:textId="021B17E7" w:rsidR="002F6F77" w:rsidRDefault="002F6F77" w:rsidP="002F6F77">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Consilier</w:t>
            </w:r>
          </w:p>
        </w:tc>
      </w:tr>
    </w:tbl>
    <w:p w14:paraId="51EBA0C0" w14:textId="77777777" w:rsidR="00552C82" w:rsidRDefault="00552C82" w:rsidP="00552C82">
      <w:pPr>
        <w:pStyle w:val="NoSpacing"/>
        <w:ind w:firstLine="720"/>
        <w:jc w:val="both"/>
        <w:rPr>
          <w:rFonts w:cstheme="minorHAnsi"/>
          <w:sz w:val="24"/>
          <w:szCs w:val="24"/>
        </w:rPr>
      </w:pPr>
    </w:p>
    <w:p w14:paraId="5782CA14" w14:textId="77777777" w:rsidR="00552C82" w:rsidRDefault="00552C82" w:rsidP="00552C82">
      <w:pPr>
        <w:spacing w:line="240" w:lineRule="auto"/>
        <w:jc w:val="both"/>
        <w:rPr>
          <w:rFonts w:cstheme="minorHAnsi"/>
          <w:sz w:val="24"/>
          <w:szCs w:val="24"/>
          <w:lang w:val="ro-RO"/>
        </w:rPr>
      </w:pPr>
    </w:p>
    <w:p w14:paraId="4F8F436C" w14:textId="77777777" w:rsidR="00552C82" w:rsidRDefault="00552C82" w:rsidP="00552C82">
      <w:pPr>
        <w:pStyle w:val="NoSpacing"/>
        <w:ind w:firstLine="720"/>
        <w:jc w:val="both"/>
        <w:rPr>
          <w:rFonts w:cstheme="minorHAnsi"/>
          <w:sz w:val="24"/>
          <w:szCs w:val="24"/>
        </w:rPr>
      </w:pPr>
    </w:p>
    <w:p w14:paraId="461A5E20" w14:textId="77777777" w:rsidR="00552C82" w:rsidRDefault="00552C82" w:rsidP="00552C82">
      <w:pPr>
        <w:pStyle w:val="NoSpacing"/>
        <w:ind w:firstLine="720"/>
        <w:jc w:val="both"/>
        <w:rPr>
          <w:rFonts w:cstheme="minorHAnsi"/>
          <w:sz w:val="24"/>
          <w:szCs w:val="24"/>
        </w:rPr>
      </w:pPr>
    </w:p>
    <w:p w14:paraId="7C99CDEF" w14:textId="77777777" w:rsidR="00552C82" w:rsidRDefault="00552C82" w:rsidP="00552C82">
      <w:pPr>
        <w:pStyle w:val="NoSpacing"/>
        <w:ind w:firstLine="720"/>
        <w:jc w:val="both"/>
        <w:rPr>
          <w:rFonts w:cstheme="minorHAnsi"/>
          <w:sz w:val="24"/>
          <w:szCs w:val="24"/>
        </w:rPr>
      </w:pPr>
    </w:p>
    <w:p w14:paraId="337E41A3" w14:textId="77777777" w:rsidR="00552C82" w:rsidRDefault="00552C82" w:rsidP="00552C82">
      <w:pPr>
        <w:pStyle w:val="NoSpacing"/>
        <w:ind w:firstLine="720"/>
        <w:jc w:val="both"/>
        <w:rPr>
          <w:rFonts w:cstheme="minorHAnsi"/>
          <w:sz w:val="24"/>
          <w:szCs w:val="24"/>
        </w:rPr>
      </w:pPr>
    </w:p>
    <w:p w14:paraId="0DA8CEC7" w14:textId="77777777" w:rsidR="00552C82" w:rsidRDefault="00552C82" w:rsidP="006E132F">
      <w:pPr>
        <w:pStyle w:val="NoSpacing"/>
        <w:jc w:val="both"/>
        <w:rPr>
          <w:rFonts w:cstheme="minorHAnsi"/>
          <w:sz w:val="24"/>
          <w:szCs w:val="24"/>
        </w:rPr>
      </w:pPr>
    </w:p>
    <w:p w14:paraId="2011637D" w14:textId="73A17676" w:rsidR="00552C82" w:rsidRDefault="00552C82" w:rsidP="00552C82">
      <w:pPr>
        <w:pStyle w:val="NoSpacing"/>
        <w:ind w:firstLine="720"/>
        <w:jc w:val="both"/>
        <w:rPr>
          <w:rFonts w:cstheme="minorHAnsi"/>
          <w:sz w:val="24"/>
          <w:szCs w:val="24"/>
        </w:rPr>
      </w:pPr>
      <w:r>
        <w:rPr>
          <w:rFonts w:cstheme="minorHAnsi"/>
          <w:sz w:val="24"/>
          <w:szCs w:val="24"/>
        </w:rPr>
        <w:t>Subsemnatul/a………</w:t>
      </w:r>
      <w:r w:rsidR="00E6351C">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562278EB" w14:textId="77777777" w:rsidR="00552C82" w:rsidRDefault="00552C82" w:rsidP="00552C82">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0385A64B" w14:textId="77777777" w:rsidR="00552C82" w:rsidRDefault="00552C82" w:rsidP="00552C82">
      <w:pPr>
        <w:spacing w:after="120" w:line="240" w:lineRule="auto"/>
        <w:ind w:firstLine="357"/>
        <w:rPr>
          <w:rFonts w:cstheme="minorHAnsi"/>
          <w:sz w:val="24"/>
          <w:szCs w:val="24"/>
          <w:lang w:val="ro-RO"/>
        </w:rPr>
      </w:pPr>
    </w:p>
    <w:p w14:paraId="39493355" w14:textId="77777777" w:rsidR="00552C82" w:rsidRDefault="00552C82" w:rsidP="00552C82">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    Semnătura,</w:t>
      </w:r>
    </w:p>
    <w:p w14:paraId="48432489" w14:textId="77777777" w:rsidR="00552C82" w:rsidRDefault="00552C82" w:rsidP="00552C82">
      <w:pPr>
        <w:pStyle w:val="NoSpacing"/>
        <w:ind w:firstLine="720"/>
        <w:jc w:val="both"/>
        <w:rPr>
          <w:rFonts w:cstheme="minorHAnsi"/>
          <w:sz w:val="24"/>
          <w:szCs w:val="24"/>
        </w:rPr>
      </w:pPr>
    </w:p>
    <w:p w14:paraId="52DD81BF" w14:textId="77777777" w:rsidR="00552C82" w:rsidRDefault="00552C82" w:rsidP="00552C82">
      <w:pPr>
        <w:pStyle w:val="NoSpacing"/>
        <w:ind w:firstLine="720"/>
        <w:jc w:val="both"/>
        <w:rPr>
          <w:rFonts w:cstheme="minorHAnsi"/>
          <w:sz w:val="24"/>
          <w:szCs w:val="24"/>
        </w:rPr>
      </w:pPr>
    </w:p>
    <w:p w14:paraId="16C75E65" w14:textId="77777777" w:rsidR="00393BE8" w:rsidRDefault="00393BE8" w:rsidP="00393BE8">
      <w:pPr>
        <w:jc w:val="both"/>
        <w:rPr>
          <w:sz w:val="26"/>
          <w:szCs w:val="26"/>
          <w:lang w:val="ro-RO"/>
        </w:rPr>
      </w:pPr>
    </w:p>
    <w:sectPr w:rsidR="00393BE8" w:rsidSect="001C07C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E8"/>
    <w:rsid w:val="00015F76"/>
    <w:rsid w:val="000301C3"/>
    <w:rsid w:val="00060076"/>
    <w:rsid w:val="00076BF0"/>
    <w:rsid w:val="00077596"/>
    <w:rsid w:val="00083D69"/>
    <w:rsid w:val="00085CCE"/>
    <w:rsid w:val="00092DB6"/>
    <w:rsid w:val="000A5DF5"/>
    <w:rsid w:val="000A6A3D"/>
    <w:rsid w:val="000C77DA"/>
    <w:rsid w:val="000D0E86"/>
    <w:rsid w:val="000F6944"/>
    <w:rsid w:val="001236D5"/>
    <w:rsid w:val="0013492B"/>
    <w:rsid w:val="00154A68"/>
    <w:rsid w:val="00164B5B"/>
    <w:rsid w:val="00165CEF"/>
    <w:rsid w:val="0016609F"/>
    <w:rsid w:val="00175662"/>
    <w:rsid w:val="00195009"/>
    <w:rsid w:val="001C07C0"/>
    <w:rsid w:val="001D659A"/>
    <w:rsid w:val="001E3B02"/>
    <w:rsid w:val="0020426C"/>
    <w:rsid w:val="00210BCA"/>
    <w:rsid w:val="00212230"/>
    <w:rsid w:val="0023544E"/>
    <w:rsid w:val="00235490"/>
    <w:rsid w:val="0024696F"/>
    <w:rsid w:val="0025664D"/>
    <w:rsid w:val="002737F6"/>
    <w:rsid w:val="002941D7"/>
    <w:rsid w:val="002A4437"/>
    <w:rsid w:val="002B5259"/>
    <w:rsid w:val="002C5267"/>
    <w:rsid w:val="002D462F"/>
    <w:rsid w:val="002E1DFE"/>
    <w:rsid w:val="002E30E3"/>
    <w:rsid w:val="002E418F"/>
    <w:rsid w:val="002F6F77"/>
    <w:rsid w:val="00302928"/>
    <w:rsid w:val="00324EE6"/>
    <w:rsid w:val="00354E7C"/>
    <w:rsid w:val="0037519A"/>
    <w:rsid w:val="00393BE8"/>
    <w:rsid w:val="003E3989"/>
    <w:rsid w:val="003F3442"/>
    <w:rsid w:val="003F779D"/>
    <w:rsid w:val="00416728"/>
    <w:rsid w:val="004336E9"/>
    <w:rsid w:val="00434CDF"/>
    <w:rsid w:val="00463447"/>
    <w:rsid w:val="00467424"/>
    <w:rsid w:val="004750B6"/>
    <w:rsid w:val="004925AA"/>
    <w:rsid w:val="004957BE"/>
    <w:rsid w:val="004C555A"/>
    <w:rsid w:val="004D114E"/>
    <w:rsid w:val="004D2E4A"/>
    <w:rsid w:val="004E5993"/>
    <w:rsid w:val="005165D6"/>
    <w:rsid w:val="00552C82"/>
    <w:rsid w:val="00562D1E"/>
    <w:rsid w:val="005709B5"/>
    <w:rsid w:val="005939FC"/>
    <w:rsid w:val="005B2FCB"/>
    <w:rsid w:val="005E1037"/>
    <w:rsid w:val="005F5847"/>
    <w:rsid w:val="00605A2C"/>
    <w:rsid w:val="00624E96"/>
    <w:rsid w:val="00626540"/>
    <w:rsid w:val="00645EE5"/>
    <w:rsid w:val="00655300"/>
    <w:rsid w:val="00661A69"/>
    <w:rsid w:val="006647D9"/>
    <w:rsid w:val="006901F9"/>
    <w:rsid w:val="006B3F45"/>
    <w:rsid w:val="006D777D"/>
    <w:rsid w:val="006E132F"/>
    <w:rsid w:val="007110C4"/>
    <w:rsid w:val="00737FDB"/>
    <w:rsid w:val="00745368"/>
    <w:rsid w:val="00750D03"/>
    <w:rsid w:val="00753E58"/>
    <w:rsid w:val="00756A6A"/>
    <w:rsid w:val="00790A20"/>
    <w:rsid w:val="0079297B"/>
    <w:rsid w:val="007B4999"/>
    <w:rsid w:val="007C0E77"/>
    <w:rsid w:val="007D7AE9"/>
    <w:rsid w:val="007E50E7"/>
    <w:rsid w:val="007F3110"/>
    <w:rsid w:val="007F339C"/>
    <w:rsid w:val="007F4CA1"/>
    <w:rsid w:val="007F63E5"/>
    <w:rsid w:val="00801D65"/>
    <w:rsid w:val="0081655F"/>
    <w:rsid w:val="00820F91"/>
    <w:rsid w:val="00825CA9"/>
    <w:rsid w:val="008421CE"/>
    <w:rsid w:val="008A4E11"/>
    <w:rsid w:val="008B44AF"/>
    <w:rsid w:val="008C4821"/>
    <w:rsid w:val="008D3879"/>
    <w:rsid w:val="008F20D3"/>
    <w:rsid w:val="008F59F1"/>
    <w:rsid w:val="009048C0"/>
    <w:rsid w:val="00912928"/>
    <w:rsid w:val="00916CD6"/>
    <w:rsid w:val="00925E45"/>
    <w:rsid w:val="00933F1E"/>
    <w:rsid w:val="00935457"/>
    <w:rsid w:val="009526CA"/>
    <w:rsid w:val="00954250"/>
    <w:rsid w:val="009546C2"/>
    <w:rsid w:val="00975B4E"/>
    <w:rsid w:val="009870A3"/>
    <w:rsid w:val="009B26D2"/>
    <w:rsid w:val="009B51FD"/>
    <w:rsid w:val="009B5219"/>
    <w:rsid w:val="009B5E05"/>
    <w:rsid w:val="009E26A6"/>
    <w:rsid w:val="00A16540"/>
    <w:rsid w:val="00A3347F"/>
    <w:rsid w:val="00A34408"/>
    <w:rsid w:val="00A41E11"/>
    <w:rsid w:val="00A52FEB"/>
    <w:rsid w:val="00A5613B"/>
    <w:rsid w:val="00A6515D"/>
    <w:rsid w:val="00A67E85"/>
    <w:rsid w:val="00A808D0"/>
    <w:rsid w:val="00AA665C"/>
    <w:rsid w:val="00AB5A33"/>
    <w:rsid w:val="00AC2B7E"/>
    <w:rsid w:val="00AC5175"/>
    <w:rsid w:val="00AC6DB9"/>
    <w:rsid w:val="00AE14F9"/>
    <w:rsid w:val="00AE59BD"/>
    <w:rsid w:val="00AE70D3"/>
    <w:rsid w:val="00AF7422"/>
    <w:rsid w:val="00B02F91"/>
    <w:rsid w:val="00B11A79"/>
    <w:rsid w:val="00B23B07"/>
    <w:rsid w:val="00B26007"/>
    <w:rsid w:val="00B43609"/>
    <w:rsid w:val="00B72D62"/>
    <w:rsid w:val="00B86600"/>
    <w:rsid w:val="00BA5825"/>
    <w:rsid w:val="00BB696A"/>
    <w:rsid w:val="00BC1F6A"/>
    <w:rsid w:val="00BC5F92"/>
    <w:rsid w:val="00BD34F4"/>
    <w:rsid w:val="00BF7E82"/>
    <w:rsid w:val="00C01ADB"/>
    <w:rsid w:val="00C03D2A"/>
    <w:rsid w:val="00C2086C"/>
    <w:rsid w:val="00C211A6"/>
    <w:rsid w:val="00C51DAF"/>
    <w:rsid w:val="00C542C5"/>
    <w:rsid w:val="00C6679B"/>
    <w:rsid w:val="00C81E13"/>
    <w:rsid w:val="00C90D37"/>
    <w:rsid w:val="00C92222"/>
    <w:rsid w:val="00C9694D"/>
    <w:rsid w:val="00CB3923"/>
    <w:rsid w:val="00CD36B9"/>
    <w:rsid w:val="00CE4888"/>
    <w:rsid w:val="00D141DE"/>
    <w:rsid w:val="00D236A4"/>
    <w:rsid w:val="00D44114"/>
    <w:rsid w:val="00D530BC"/>
    <w:rsid w:val="00D5323A"/>
    <w:rsid w:val="00D644BB"/>
    <w:rsid w:val="00D95145"/>
    <w:rsid w:val="00DC6CBD"/>
    <w:rsid w:val="00DF2DBD"/>
    <w:rsid w:val="00E0307E"/>
    <w:rsid w:val="00E05C8F"/>
    <w:rsid w:val="00E12112"/>
    <w:rsid w:val="00E13432"/>
    <w:rsid w:val="00E1658C"/>
    <w:rsid w:val="00E308B3"/>
    <w:rsid w:val="00E47B7D"/>
    <w:rsid w:val="00E50DB0"/>
    <w:rsid w:val="00E54ADD"/>
    <w:rsid w:val="00E6351C"/>
    <w:rsid w:val="00E7576A"/>
    <w:rsid w:val="00E85720"/>
    <w:rsid w:val="00E97BBC"/>
    <w:rsid w:val="00EA1B1B"/>
    <w:rsid w:val="00EA4D2C"/>
    <w:rsid w:val="00EE4E6D"/>
    <w:rsid w:val="00F00611"/>
    <w:rsid w:val="00F112DA"/>
    <w:rsid w:val="00F52194"/>
    <w:rsid w:val="00F84BD7"/>
    <w:rsid w:val="00F97118"/>
    <w:rsid w:val="00F97BC5"/>
    <w:rsid w:val="00FA5EA1"/>
    <w:rsid w:val="00FB2F9A"/>
    <w:rsid w:val="00FB4BF1"/>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BE8"/>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E8"/>
    <w:pPr>
      <w:ind w:left="720"/>
      <w:contextualSpacing/>
    </w:pPr>
  </w:style>
  <w:style w:type="character" w:customStyle="1" w:styleId="NoSpacingChar">
    <w:name w:val="No Spacing Char"/>
    <w:link w:val="NoSpacing"/>
    <w:uiPriority w:val="1"/>
    <w:locked/>
    <w:rsid w:val="00393BE8"/>
  </w:style>
  <w:style w:type="paragraph" w:styleId="NoSpacing">
    <w:name w:val="No Spacing"/>
    <w:link w:val="NoSpacingChar"/>
    <w:uiPriority w:val="1"/>
    <w:qFormat/>
    <w:rsid w:val="00393B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BE8"/>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E8"/>
    <w:pPr>
      <w:ind w:left="720"/>
      <w:contextualSpacing/>
    </w:pPr>
  </w:style>
  <w:style w:type="character" w:customStyle="1" w:styleId="NoSpacingChar">
    <w:name w:val="No Spacing Char"/>
    <w:link w:val="NoSpacing"/>
    <w:uiPriority w:val="1"/>
    <w:locked/>
    <w:rsid w:val="00393BE8"/>
  </w:style>
  <w:style w:type="paragraph" w:styleId="NoSpacing">
    <w:name w:val="No Spacing"/>
    <w:link w:val="NoSpacingChar"/>
    <w:uiPriority w:val="1"/>
    <w:qFormat/>
    <w:rsid w:val="00393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2230">
      <w:bodyDiv w:val="1"/>
      <w:marLeft w:val="0"/>
      <w:marRight w:val="0"/>
      <w:marTop w:val="0"/>
      <w:marBottom w:val="0"/>
      <w:divBdr>
        <w:top w:val="none" w:sz="0" w:space="0" w:color="auto"/>
        <w:left w:val="none" w:sz="0" w:space="0" w:color="auto"/>
        <w:bottom w:val="none" w:sz="0" w:space="0" w:color="auto"/>
        <w:right w:val="none" w:sz="0" w:space="0" w:color="auto"/>
      </w:divBdr>
    </w:div>
    <w:div w:id="19737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5831</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Balazs Reka</cp:lastModifiedBy>
  <cp:revision>2</cp:revision>
  <dcterms:created xsi:type="dcterms:W3CDTF">2024-11-27T09:11:00Z</dcterms:created>
  <dcterms:modified xsi:type="dcterms:W3CDTF">2024-11-27T09:11:00Z</dcterms:modified>
</cp:coreProperties>
</file>